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E4E32" w14:textId="77777777" w:rsidR="0070384E" w:rsidRPr="008812D3" w:rsidRDefault="0070384E" w:rsidP="0070384E">
      <w:pPr>
        <w:spacing w:after="0"/>
        <w:jc w:val="center"/>
        <w:rPr>
          <w:rFonts w:ascii="Palatino" w:hAnsi="Palatino" w:cs="Calibri"/>
        </w:rPr>
      </w:pPr>
      <w:r w:rsidRPr="008812D3">
        <w:rPr>
          <w:rFonts w:ascii="Palatino" w:hAnsi="Palatino" w:cs="Calibri"/>
        </w:rPr>
        <w:t>Greater Lansing Potters Guild Board Meeting</w:t>
      </w:r>
    </w:p>
    <w:p w14:paraId="0E4AA34B" w14:textId="77777777" w:rsidR="0070384E" w:rsidRPr="008812D3" w:rsidRDefault="0070384E" w:rsidP="0070384E">
      <w:pPr>
        <w:spacing w:after="0"/>
        <w:jc w:val="center"/>
        <w:rPr>
          <w:rFonts w:ascii="Palatino" w:hAnsi="Palatino" w:cs="Calibri"/>
        </w:rPr>
      </w:pPr>
      <w:r>
        <w:rPr>
          <w:rFonts w:ascii="Palatino" w:hAnsi="Palatino" w:cs="Calibri"/>
        </w:rPr>
        <w:t>January 13,</w:t>
      </w:r>
      <w:r w:rsidRPr="008812D3">
        <w:rPr>
          <w:rFonts w:ascii="Palatino" w:hAnsi="Palatino" w:cs="Calibri"/>
        </w:rPr>
        <w:t xml:space="preserve"> 2025, 5:</w:t>
      </w:r>
      <w:r>
        <w:rPr>
          <w:rFonts w:ascii="Palatino" w:hAnsi="Palatino" w:cs="Calibri"/>
        </w:rPr>
        <w:t>0</w:t>
      </w:r>
      <w:r w:rsidRPr="008812D3">
        <w:rPr>
          <w:rFonts w:ascii="Palatino" w:hAnsi="Palatino" w:cs="Calibri"/>
        </w:rPr>
        <w:t>0</w:t>
      </w:r>
      <w:r>
        <w:rPr>
          <w:rFonts w:ascii="Palatino" w:hAnsi="Palatino" w:cs="Calibri"/>
        </w:rPr>
        <w:t xml:space="preserve"> – 6:15 pm</w:t>
      </w:r>
    </w:p>
    <w:p w14:paraId="537B3D25" w14:textId="3581D351" w:rsidR="0070384E" w:rsidRDefault="0070384E" w:rsidP="0070384E">
      <w:pPr>
        <w:rPr>
          <w:b/>
          <w:bCs/>
        </w:rPr>
      </w:pP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>
        <w:rPr>
          <w:rFonts w:ascii="Palatino" w:hAnsi="Palatino" w:cs="Calibri"/>
        </w:rPr>
        <w:tab/>
      </w:r>
      <w:r w:rsidRPr="008812D3">
        <w:rPr>
          <w:rFonts w:ascii="Palatino" w:hAnsi="Palatino" w:cs="Calibri"/>
        </w:rPr>
        <w:t>MINUTES</w:t>
      </w:r>
      <w:r w:rsidRPr="008241E5">
        <w:rPr>
          <w:b/>
          <w:bCs/>
        </w:rPr>
        <w:t xml:space="preserve"> </w:t>
      </w:r>
    </w:p>
    <w:p w14:paraId="5D5377D4" w14:textId="20EA318A" w:rsidR="008241E5" w:rsidRPr="008241E5" w:rsidRDefault="008241E5" w:rsidP="0070384E">
      <w:r w:rsidRPr="008241E5">
        <w:rPr>
          <w:b/>
          <w:bCs/>
        </w:rPr>
        <w:t>Present:</w:t>
      </w:r>
      <w:r w:rsidRPr="008241E5">
        <w:t xml:space="preserve"> Mike Hamm, Sunny Wilkinson, Maureen Nelson, </w:t>
      </w:r>
      <w:proofErr w:type="spellStart"/>
      <w:r w:rsidRPr="008241E5">
        <w:t>Wenfen</w:t>
      </w:r>
      <w:proofErr w:type="spellEnd"/>
      <w:r w:rsidRPr="008241E5">
        <w:t xml:space="preserve"> Pan, Lisa Castile, Pamela Timmons, Samantha Smith, Brom Stibitz</w:t>
      </w:r>
      <w:r w:rsidRPr="008241E5">
        <w:br/>
      </w:r>
      <w:r w:rsidRPr="008241E5">
        <w:rPr>
          <w:b/>
          <w:bCs/>
        </w:rPr>
        <w:t>Also Present:</w:t>
      </w:r>
      <w:r w:rsidRPr="008241E5">
        <w:t> Barb Sears (Director’s Report)</w:t>
      </w:r>
      <w:r w:rsidRPr="008241E5">
        <w:br/>
      </w:r>
      <w:r w:rsidRPr="008241E5">
        <w:rPr>
          <w:b/>
          <w:bCs/>
        </w:rPr>
        <w:t>Absent:</w:t>
      </w:r>
      <w:r w:rsidRPr="008241E5">
        <w:t> Sophie Wang</w:t>
      </w:r>
    </w:p>
    <w:p w14:paraId="4CE3628F" w14:textId="564D8908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Call to Order</w:t>
      </w:r>
      <w:r w:rsidR="0070384E">
        <w:rPr>
          <w:b/>
          <w:bCs/>
        </w:rPr>
        <w:t xml:space="preserve"> and </w:t>
      </w:r>
      <w:r w:rsidRPr="008241E5">
        <w:rPr>
          <w:b/>
          <w:bCs/>
        </w:rPr>
        <w:t>Approval of Minutes</w:t>
      </w:r>
    </w:p>
    <w:p w14:paraId="4A48F173" w14:textId="77777777" w:rsidR="008241E5" w:rsidRPr="008241E5" w:rsidRDefault="008241E5" w:rsidP="008241E5">
      <w:r w:rsidRPr="008241E5">
        <w:t>The meeting was called to order.</w:t>
      </w:r>
      <w:r w:rsidRPr="008241E5">
        <w:br/>
      </w:r>
      <w:r w:rsidRPr="008241E5">
        <w:rPr>
          <w:b/>
          <w:bCs/>
        </w:rPr>
        <w:t>Motion:</w:t>
      </w:r>
      <w:r w:rsidRPr="008241E5">
        <w:t xml:space="preserve"> Approve December 9, </w:t>
      </w:r>
      <w:proofErr w:type="gramStart"/>
      <w:r w:rsidRPr="008241E5">
        <w:t>2025</w:t>
      </w:r>
      <w:proofErr w:type="gramEnd"/>
      <w:r w:rsidRPr="008241E5">
        <w:t xml:space="preserve"> minutes (Sunny)</w:t>
      </w:r>
      <w:r w:rsidRPr="008241E5">
        <w:br/>
      </w:r>
      <w:r w:rsidRPr="008241E5">
        <w:rPr>
          <w:b/>
          <w:bCs/>
        </w:rPr>
        <w:t>Second:</w:t>
      </w:r>
      <w:r w:rsidRPr="008241E5">
        <w:t> Mike</w:t>
      </w:r>
      <w:r w:rsidRPr="008241E5">
        <w:br/>
      </w:r>
      <w:r w:rsidRPr="008241E5">
        <w:rPr>
          <w:b/>
          <w:bCs/>
        </w:rPr>
        <w:t>Approved</w:t>
      </w:r>
    </w:p>
    <w:p w14:paraId="6B639906" w14:textId="47C883B3" w:rsidR="008241E5" w:rsidRPr="008241E5" w:rsidRDefault="008241E5" w:rsidP="008241E5"/>
    <w:p w14:paraId="66F2699F" w14:textId="3075DE1C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 xml:space="preserve">Financial </w:t>
      </w:r>
      <w:r w:rsidR="0070384E">
        <w:rPr>
          <w:b/>
          <w:bCs/>
        </w:rPr>
        <w:t>Statement Review</w:t>
      </w:r>
    </w:p>
    <w:p w14:paraId="7CCAEF12" w14:textId="20C3249D" w:rsidR="008241E5" w:rsidRPr="008241E5" w:rsidRDefault="008241E5" w:rsidP="008241E5">
      <w:r w:rsidRPr="008241E5">
        <w:t>Minimal changes from the prior month.</w:t>
      </w:r>
      <w:r w:rsidRPr="008241E5">
        <w:br/>
        <w:t xml:space="preserve">Brom raised a question regarding a $22,000 negative expense; </w:t>
      </w:r>
      <w:r>
        <w:t>After following up with Madhu, the $22,000 was</w:t>
      </w:r>
      <w:r w:rsidRPr="008241E5">
        <w:t xml:space="preserve"> related to insurance.</w:t>
      </w:r>
    </w:p>
    <w:p w14:paraId="10427E7A" w14:textId="7271521A" w:rsidR="008241E5" w:rsidRPr="008241E5" w:rsidRDefault="008241E5" w:rsidP="008241E5"/>
    <w:p w14:paraId="61FAC863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Facilities Update &amp; Vandalism Recovery (Barb)</w:t>
      </w:r>
    </w:p>
    <w:p w14:paraId="6CE67566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Clean room drywall repaired; painting pending.</w:t>
      </w:r>
    </w:p>
    <w:p w14:paraId="6032B86C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Bathroom repainted; replacement windows expected within two weeks.</w:t>
      </w:r>
    </w:p>
    <w:p w14:paraId="14D9F681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Ramp proposed for new kiln cement pad to allow cart access (estimated $800).</w:t>
      </w:r>
    </w:p>
    <w:p w14:paraId="08D28297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Uneven sidewalk near kiln room under review for cement lifting.</w:t>
      </w:r>
    </w:p>
    <w:p w14:paraId="0EE89886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Fire extinguishers scheduled for inspection Friday at 11:00 AM.</w:t>
      </w:r>
    </w:p>
    <w:p w14:paraId="0C3012F7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Clean room file cabinet reorganized; items for disposal placed on side table.</w:t>
      </w:r>
    </w:p>
    <w:p w14:paraId="2B544FBE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Board discussed record retention; board minutes must be kept permanently. Digitizing older minutes or creating annual summaries was recommended. Sam volunteered to assist.</w:t>
      </w:r>
    </w:p>
    <w:p w14:paraId="5C8406D6" w14:textId="77777777" w:rsidR="008241E5" w:rsidRPr="008241E5" w:rsidRDefault="008241E5" w:rsidP="008241E5">
      <w:pPr>
        <w:numPr>
          <w:ilvl w:val="0"/>
          <w:numId w:val="1"/>
        </w:numPr>
      </w:pPr>
      <w:r w:rsidRPr="008241E5">
        <w:t>Tim Candy built a shelf cart for the new electric kiln.</w:t>
      </w:r>
    </w:p>
    <w:p w14:paraId="50071F46" w14:textId="0067A037" w:rsidR="008241E5" w:rsidRPr="008241E5" w:rsidRDefault="008241E5" w:rsidP="008241E5"/>
    <w:p w14:paraId="3C47B0F9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lastRenderedPageBreak/>
        <w:t>Security System (Brom, Sam, Barb)</w:t>
      </w:r>
    </w:p>
    <w:p w14:paraId="255D138E" w14:textId="4A5BD768" w:rsidR="008241E5" w:rsidRPr="008241E5" w:rsidRDefault="0070384E" w:rsidP="008241E5">
      <w:r>
        <w:t>Brom</w:t>
      </w:r>
      <w:r w:rsidR="008241E5" w:rsidRPr="008241E5">
        <w:t xml:space="preserve"> reviewed options and selected the </w:t>
      </w:r>
      <w:proofErr w:type="spellStart"/>
      <w:r w:rsidR="008241E5" w:rsidRPr="008241E5">
        <w:rPr>
          <w:b/>
          <w:bCs/>
        </w:rPr>
        <w:t>Eufy</w:t>
      </w:r>
      <w:proofErr w:type="spellEnd"/>
      <w:r w:rsidR="008241E5" w:rsidRPr="008241E5">
        <w:t> hardwired camera/floodlight system meeting all requirements (two cameras, local storage,</w:t>
      </w:r>
      <w:r w:rsidR="008241E5">
        <w:t xml:space="preserve"> wireless connection to an indoor “base”,</w:t>
      </w:r>
      <w:r w:rsidR="008241E5" w:rsidRPr="008241E5">
        <w:t xml:space="preserve"> no subscription</w:t>
      </w:r>
      <w:r w:rsidR="008241E5">
        <w:t xml:space="preserve"> fee</w:t>
      </w:r>
      <w:r w:rsidR="008241E5" w:rsidRPr="008241E5">
        <w:t>).</w:t>
      </w:r>
    </w:p>
    <w:p w14:paraId="7EC3F2EB" w14:textId="77777777" w:rsidR="008241E5" w:rsidRPr="008241E5" w:rsidRDefault="008241E5" w:rsidP="008241E5">
      <w:pPr>
        <w:numPr>
          <w:ilvl w:val="0"/>
          <w:numId w:val="2"/>
        </w:numPr>
      </w:pPr>
      <w:r w:rsidRPr="008241E5">
        <w:t xml:space="preserve">Homebase to </w:t>
      </w:r>
      <w:proofErr w:type="gramStart"/>
      <w:r w:rsidRPr="008241E5">
        <w:t>be located in</w:t>
      </w:r>
      <w:proofErr w:type="gramEnd"/>
      <w:r w:rsidRPr="008241E5">
        <w:t xml:space="preserve"> the clean room</w:t>
      </w:r>
    </w:p>
    <w:p w14:paraId="3E4B1463" w14:textId="77777777" w:rsidR="008241E5" w:rsidRPr="008241E5" w:rsidRDefault="008241E5" w:rsidP="008241E5">
      <w:pPr>
        <w:numPr>
          <w:ilvl w:val="0"/>
          <w:numId w:val="2"/>
        </w:numPr>
      </w:pPr>
      <w:r w:rsidRPr="008241E5">
        <w:t>30-day local recording retention</w:t>
      </w:r>
    </w:p>
    <w:p w14:paraId="6159ECE9" w14:textId="77777777" w:rsidR="008241E5" w:rsidRPr="008241E5" w:rsidRDefault="008241E5" w:rsidP="008241E5">
      <w:pPr>
        <w:numPr>
          <w:ilvl w:val="0"/>
          <w:numId w:val="2"/>
        </w:numPr>
      </w:pPr>
      <w:r w:rsidRPr="008241E5">
        <w:t>Approximate cost: $390</w:t>
      </w:r>
    </w:p>
    <w:p w14:paraId="51E28368" w14:textId="77777777" w:rsidR="008241E5" w:rsidRPr="008241E5" w:rsidRDefault="008241E5" w:rsidP="008241E5">
      <w:r w:rsidRPr="008241E5">
        <w:rPr>
          <w:b/>
          <w:bCs/>
        </w:rPr>
        <w:t>Motion:</w:t>
      </w:r>
      <w:r w:rsidRPr="008241E5">
        <w:t xml:space="preserve"> Approve </w:t>
      </w:r>
      <w:proofErr w:type="spellStart"/>
      <w:r w:rsidRPr="008241E5">
        <w:t>Eufy</w:t>
      </w:r>
      <w:proofErr w:type="spellEnd"/>
      <w:r w:rsidRPr="008241E5">
        <w:t xml:space="preserve"> system (Mike)</w:t>
      </w:r>
      <w:r w:rsidRPr="008241E5">
        <w:br/>
      </w:r>
      <w:r w:rsidRPr="008241E5">
        <w:rPr>
          <w:b/>
          <w:bCs/>
        </w:rPr>
        <w:t>Second:</w:t>
      </w:r>
      <w:r w:rsidRPr="008241E5">
        <w:t> Lisa</w:t>
      </w:r>
      <w:r w:rsidRPr="008241E5">
        <w:br/>
      </w:r>
      <w:r w:rsidRPr="008241E5">
        <w:rPr>
          <w:b/>
          <w:bCs/>
        </w:rPr>
        <w:t>Approved unanimously</w:t>
      </w:r>
    </w:p>
    <w:p w14:paraId="79D801AC" w14:textId="227A1FB2" w:rsidR="008241E5" w:rsidRPr="008241E5" w:rsidRDefault="008241E5" w:rsidP="008241E5"/>
    <w:p w14:paraId="6EC51BF7" w14:textId="128CC61F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 xml:space="preserve">Memorial </w:t>
      </w:r>
      <w:r w:rsidR="0070384E">
        <w:rPr>
          <w:b/>
          <w:bCs/>
        </w:rPr>
        <w:t xml:space="preserve">ad hoc </w:t>
      </w:r>
      <w:r w:rsidRPr="008241E5">
        <w:rPr>
          <w:b/>
          <w:bCs/>
        </w:rPr>
        <w:t>Committee for Kay &amp; Gert (Pamela)</w:t>
      </w:r>
    </w:p>
    <w:p w14:paraId="1ACED5EF" w14:textId="365A0787" w:rsidR="008241E5" w:rsidRPr="008241E5" w:rsidRDefault="0070384E" w:rsidP="008241E5">
      <w:r>
        <w:t xml:space="preserve">Pamela suggested creating an </w:t>
      </w:r>
      <w:r w:rsidR="008241E5" w:rsidRPr="008241E5">
        <w:t>ad hoc committee</w:t>
      </w:r>
      <w:r>
        <w:t xml:space="preserve"> to create a memorial for founding members Kay and Gert.  It would be </w:t>
      </w:r>
      <w:r w:rsidR="008241E5" w:rsidRPr="008241E5">
        <w:t>chaired by Pamela, with Tina, Barb Hyman, and Madhu participating.</w:t>
      </w:r>
      <w:r w:rsidR="008241E5" w:rsidRPr="008241E5">
        <w:br/>
        <w:t>Suggestions included a memorial garden with totems representing decades of members and involvement of founding members.</w:t>
      </w:r>
    </w:p>
    <w:p w14:paraId="0BF1E767" w14:textId="77777777" w:rsidR="008241E5" w:rsidRPr="008241E5" w:rsidRDefault="008241E5" w:rsidP="008241E5">
      <w:r w:rsidRPr="008241E5">
        <w:rPr>
          <w:b/>
          <w:bCs/>
        </w:rPr>
        <w:t>Motion:</w:t>
      </w:r>
      <w:r w:rsidRPr="008241E5">
        <w:t> Create ad hoc memorial committee (Sunny)</w:t>
      </w:r>
      <w:r w:rsidRPr="008241E5">
        <w:br/>
      </w:r>
      <w:r w:rsidRPr="008241E5">
        <w:rPr>
          <w:b/>
          <w:bCs/>
        </w:rPr>
        <w:t>Second:</w:t>
      </w:r>
      <w:r w:rsidRPr="008241E5">
        <w:t> Lisa</w:t>
      </w:r>
      <w:r w:rsidRPr="008241E5">
        <w:br/>
      </w:r>
      <w:r w:rsidRPr="008241E5">
        <w:rPr>
          <w:b/>
          <w:bCs/>
        </w:rPr>
        <w:t>Approved unanimously</w:t>
      </w:r>
    </w:p>
    <w:p w14:paraId="5A470906" w14:textId="421EAE9B" w:rsidR="008241E5" w:rsidRPr="008241E5" w:rsidRDefault="008241E5" w:rsidP="008241E5"/>
    <w:p w14:paraId="72320444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 xml:space="preserve">Exhibit Committee (Pamela, </w:t>
      </w:r>
      <w:proofErr w:type="spellStart"/>
      <w:r w:rsidRPr="008241E5">
        <w:rPr>
          <w:b/>
          <w:bCs/>
        </w:rPr>
        <w:t>Wenfen</w:t>
      </w:r>
      <w:proofErr w:type="spellEnd"/>
      <w:r w:rsidRPr="008241E5">
        <w:rPr>
          <w:b/>
          <w:bCs/>
        </w:rPr>
        <w:t>)</w:t>
      </w:r>
    </w:p>
    <w:p w14:paraId="03DAA3C9" w14:textId="77777777" w:rsidR="008241E5" w:rsidRPr="008241E5" w:rsidRDefault="008241E5" w:rsidP="008241E5">
      <w:pPr>
        <w:numPr>
          <w:ilvl w:val="0"/>
          <w:numId w:val="3"/>
        </w:numPr>
      </w:pPr>
      <w:r w:rsidRPr="008241E5">
        <w:t>Recommendation to keep the Chatterley in the display area, possibly on a small pedestal.</w:t>
      </w:r>
    </w:p>
    <w:p w14:paraId="75CA0BE4" w14:textId="68A08B8F" w:rsidR="008241E5" w:rsidRPr="008241E5" w:rsidRDefault="008241E5" w:rsidP="008241E5">
      <w:pPr>
        <w:numPr>
          <w:ilvl w:val="0"/>
          <w:numId w:val="3"/>
        </w:numPr>
      </w:pPr>
      <w:r w:rsidRPr="008241E5">
        <w:t xml:space="preserve">Shards from </w:t>
      </w:r>
      <w:proofErr w:type="spellStart"/>
      <w:r w:rsidR="0076480B">
        <w:t>Ph</w:t>
      </w:r>
      <w:r w:rsidRPr="008241E5">
        <w:t>ardell</w:t>
      </w:r>
      <w:proofErr w:type="spellEnd"/>
      <w:r w:rsidRPr="008241E5">
        <w:t xml:space="preserve"> and Chatterley to be stored in the woods for potential use in the memorial garden.</w:t>
      </w:r>
    </w:p>
    <w:p w14:paraId="63371AAB" w14:textId="77777777" w:rsidR="008241E5" w:rsidRPr="008241E5" w:rsidRDefault="008241E5" w:rsidP="008241E5">
      <w:pPr>
        <w:numPr>
          <w:ilvl w:val="0"/>
          <w:numId w:val="3"/>
        </w:numPr>
      </w:pPr>
      <w:r w:rsidRPr="008241E5">
        <w:t>Mass-produced Korean vase to be offered to membership.</w:t>
      </w:r>
    </w:p>
    <w:p w14:paraId="5407013D" w14:textId="2E1D485A" w:rsidR="008241E5" w:rsidRPr="008241E5" w:rsidRDefault="008241E5" w:rsidP="008241E5"/>
    <w:p w14:paraId="2BC76950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Membership Committee Update (Sam, Mike)</w:t>
      </w:r>
    </w:p>
    <w:p w14:paraId="1C1FE7F9" w14:textId="407300BA" w:rsidR="008241E5" w:rsidRPr="008241E5" w:rsidRDefault="008241E5" w:rsidP="008241E5">
      <w:pPr>
        <w:numPr>
          <w:ilvl w:val="0"/>
          <w:numId w:val="4"/>
        </w:numPr>
      </w:pPr>
      <w:r w:rsidRPr="008241E5">
        <w:lastRenderedPageBreak/>
        <w:t xml:space="preserve">Two </w:t>
      </w:r>
      <w:r w:rsidR="00166C8D">
        <w:t xml:space="preserve">first year </w:t>
      </w:r>
      <w:r w:rsidRPr="008241E5">
        <w:t xml:space="preserve">VP applications </w:t>
      </w:r>
      <w:r w:rsidR="00194DF3">
        <w:t>have been received so far. Application</w:t>
      </w:r>
      <w:r w:rsidR="00166C8D">
        <w:t xml:space="preserve">s </w:t>
      </w:r>
      <w:r w:rsidR="007106AD">
        <w:t xml:space="preserve">for first year VP </w:t>
      </w:r>
      <w:r w:rsidR="00166C8D">
        <w:t>are due on January 15</w:t>
      </w:r>
      <w:r w:rsidR="00166C8D" w:rsidRPr="00166C8D">
        <w:rPr>
          <w:vertAlign w:val="superscript"/>
        </w:rPr>
        <w:t>th</w:t>
      </w:r>
      <w:r w:rsidR="00166C8D">
        <w:t xml:space="preserve">, 2026.   </w:t>
      </w:r>
      <w:r w:rsidR="00194DF3">
        <w:t xml:space="preserve"> </w:t>
      </w:r>
    </w:p>
    <w:p w14:paraId="0F1300FE" w14:textId="1C8DF85B" w:rsidR="008241E5" w:rsidRPr="008241E5" w:rsidRDefault="0070384E" w:rsidP="008241E5">
      <w:pPr>
        <w:numPr>
          <w:ilvl w:val="0"/>
          <w:numId w:val="4"/>
        </w:numPr>
      </w:pPr>
      <w:r>
        <w:t xml:space="preserve"> The Membership C</w:t>
      </w:r>
      <w:r w:rsidR="008241E5" w:rsidRPr="008241E5">
        <w:t xml:space="preserve">ommittee </w:t>
      </w:r>
      <w:r w:rsidR="00B63C3B">
        <w:t xml:space="preserve">will </w:t>
      </w:r>
      <w:r w:rsidR="00B63C3B" w:rsidRPr="008241E5">
        <w:t>meet</w:t>
      </w:r>
      <w:r w:rsidR="008241E5" w:rsidRPr="008241E5">
        <w:t xml:space="preserve"> soon to finalize recommendations.</w:t>
      </w:r>
    </w:p>
    <w:p w14:paraId="6719D954" w14:textId="1F7695E9" w:rsidR="008241E5" w:rsidRPr="008241E5" w:rsidRDefault="008241E5" w:rsidP="008241E5">
      <w:pPr>
        <w:numPr>
          <w:ilvl w:val="0"/>
          <w:numId w:val="4"/>
        </w:numPr>
      </w:pPr>
      <w:r w:rsidRPr="008241E5">
        <w:t xml:space="preserve">Discussion focused on </w:t>
      </w:r>
      <w:r w:rsidR="00B63C3B" w:rsidRPr="008241E5">
        <w:t>clarifying expectations</w:t>
      </w:r>
      <w:r w:rsidR="0070384E">
        <w:t xml:space="preserve"> of VPs</w:t>
      </w:r>
      <w:r w:rsidRPr="008241E5">
        <w:t xml:space="preserve">, particularly social engagement, contributions to the Guild, skill development, and commitment to the Guild as the primary </w:t>
      </w:r>
      <w:proofErr w:type="gramStart"/>
      <w:r w:rsidRPr="008241E5">
        <w:t>ceramics</w:t>
      </w:r>
      <w:proofErr w:type="gramEnd"/>
      <w:r w:rsidRPr="008241E5">
        <w:t xml:space="preserve"> workspace.</w:t>
      </w:r>
    </w:p>
    <w:p w14:paraId="65B3492D" w14:textId="77777777" w:rsidR="008241E5" w:rsidRPr="008241E5" w:rsidRDefault="008241E5" w:rsidP="008241E5">
      <w:pPr>
        <w:numPr>
          <w:ilvl w:val="0"/>
          <w:numId w:val="4"/>
        </w:numPr>
      </w:pPr>
      <w:r w:rsidRPr="008241E5">
        <w:t>Liaisons should clearly communicate these expectations to VPs.</w:t>
      </w:r>
    </w:p>
    <w:p w14:paraId="2A0B1F23" w14:textId="77777777" w:rsidR="008241E5" w:rsidRPr="008241E5" w:rsidRDefault="008241E5" w:rsidP="008241E5">
      <w:pPr>
        <w:numPr>
          <w:ilvl w:val="0"/>
          <w:numId w:val="4"/>
        </w:numPr>
      </w:pPr>
      <w:r w:rsidRPr="008241E5">
        <w:t>Sam will draft handbook language outlining the three membership criteria for review at the next meeting.</w:t>
      </w:r>
    </w:p>
    <w:p w14:paraId="07B648C0" w14:textId="77777777" w:rsidR="008241E5" w:rsidRPr="008241E5" w:rsidRDefault="008241E5" w:rsidP="008241E5">
      <w:pPr>
        <w:numPr>
          <w:ilvl w:val="0"/>
          <w:numId w:val="4"/>
        </w:numPr>
      </w:pPr>
      <w:r w:rsidRPr="008241E5">
        <w:t>The committee will implement exit interviews for future VPs prior to membership votes; voting will occur one week later. Questions will be drafted by the committee.</w:t>
      </w:r>
    </w:p>
    <w:p w14:paraId="7711A8B7" w14:textId="346D6895" w:rsidR="008241E5" w:rsidRPr="008241E5" w:rsidRDefault="008241E5" w:rsidP="008241E5"/>
    <w:p w14:paraId="7B8272CE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VP Committee Participation Recommendations (Brom, Lisa)</w:t>
      </w:r>
    </w:p>
    <w:p w14:paraId="567B52A1" w14:textId="77777777" w:rsidR="008241E5" w:rsidRPr="008241E5" w:rsidRDefault="008241E5" w:rsidP="008241E5">
      <w:r w:rsidRPr="008241E5">
        <w:rPr>
          <w:b/>
          <w:bCs/>
        </w:rPr>
        <w:t>VP1:</w:t>
      </w:r>
      <w:r w:rsidRPr="008241E5">
        <w:t> Focus on foundational skills and Guild familiarity</w:t>
      </w:r>
    </w:p>
    <w:p w14:paraId="541DC5D3" w14:textId="778080D4" w:rsidR="008241E5" w:rsidRPr="008241E5" w:rsidRDefault="008241E5" w:rsidP="008241E5">
      <w:pPr>
        <w:numPr>
          <w:ilvl w:val="0"/>
          <w:numId w:val="5"/>
        </w:numPr>
      </w:pPr>
      <w:r w:rsidRPr="008241E5">
        <w:t>Bisque &amp; Clay Committee</w:t>
      </w:r>
    </w:p>
    <w:p w14:paraId="153B199B" w14:textId="79FEC222" w:rsidR="008241E5" w:rsidRPr="008241E5" w:rsidRDefault="00B63C3B" w:rsidP="008241E5">
      <w:pPr>
        <w:numPr>
          <w:ilvl w:val="0"/>
          <w:numId w:val="5"/>
        </w:numPr>
      </w:pPr>
      <w:r>
        <w:t>Participate with</w:t>
      </w:r>
      <w:r w:rsidR="00B60841">
        <w:t xml:space="preserve"> </w:t>
      </w:r>
      <w:r w:rsidR="008241E5" w:rsidRPr="008241E5">
        <w:t>Community Activity &amp; Workshop Committee</w:t>
      </w:r>
      <w:r w:rsidR="00B60841">
        <w:t>s</w:t>
      </w:r>
    </w:p>
    <w:p w14:paraId="1751FCA5" w14:textId="3DCCD497" w:rsidR="008241E5" w:rsidRPr="008241E5" w:rsidRDefault="008241E5" w:rsidP="008241E5">
      <w:r w:rsidRPr="008241E5">
        <w:rPr>
          <w:b/>
          <w:bCs/>
        </w:rPr>
        <w:t>VP2:</w:t>
      </w:r>
      <w:r w:rsidRPr="008241E5">
        <w:t xml:space="preserve"> Focus on </w:t>
      </w:r>
      <w:r w:rsidR="00B60841">
        <w:t>expanding</w:t>
      </w:r>
      <w:r w:rsidRPr="008241E5">
        <w:t xml:space="preserve"> </w:t>
      </w:r>
      <w:r w:rsidR="00B63C3B" w:rsidRPr="008241E5">
        <w:t>skills,</w:t>
      </w:r>
      <w:r w:rsidR="00B60841">
        <w:t xml:space="preserve"> finishing pieces, finding their own voice within the guild, </w:t>
      </w:r>
      <w:r w:rsidRPr="008241E5">
        <w:t>and kiln experience</w:t>
      </w:r>
    </w:p>
    <w:p w14:paraId="3F55F54C" w14:textId="77777777" w:rsidR="008241E5" w:rsidRPr="008241E5" w:rsidRDefault="008241E5" w:rsidP="008241E5">
      <w:pPr>
        <w:numPr>
          <w:ilvl w:val="0"/>
          <w:numId w:val="6"/>
        </w:numPr>
      </w:pPr>
      <w:r w:rsidRPr="008241E5">
        <w:t>Electric Glaze, Raku, Soda Committees</w:t>
      </w:r>
    </w:p>
    <w:p w14:paraId="5FB036A7" w14:textId="77777777" w:rsidR="008241E5" w:rsidRPr="008241E5" w:rsidRDefault="008241E5" w:rsidP="008241E5">
      <w:pPr>
        <w:numPr>
          <w:ilvl w:val="0"/>
          <w:numId w:val="6"/>
        </w:numPr>
      </w:pPr>
      <w:r w:rsidRPr="008241E5">
        <w:t>Car Kiln Committee (required)</w:t>
      </w:r>
    </w:p>
    <w:p w14:paraId="062DA0E7" w14:textId="77777777" w:rsidR="008241E5" w:rsidRPr="008241E5" w:rsidRDefault="008241E5" w:rsidP="008241E5">
      <w:r w:rsidRPr="008241E5">
        <w:t>Vote deferred to next meeting.</w:t>
      </w:r>
    </w:p>
    <w:p w14:paraId="1F82778A" w14:textId="6451E555" w:rsidR="008241E5" w:rsidRPr="008241E5" w:rsidRDefault="008241E5" w:rsidP="008241E5"/>
    <w:p w14:paraId="6B30B6C2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Other Business</w:t>
      </w:r>
    </w:p>
    <w:p w14:paraId="46E01135" w14:textId="77777777" w:rsidR="008241E5" w:rsidRPr="008241E5" w:rsidRDefault="008241E5" w:rsidP="008241E5">
      <w:r w:rsidRPr="008241E5">
        <w:t>Cindy will repeat her first VP year due to her husband’s illness.</w:t>
      </w:r>
    </w:p>
    <w:p w14:paraId="1D010B47" w14:textId="34D7D97A" w:rsidR="008241E5" w:rsidRPr="008241E5" w:rsidRDefault="008241E5" w:rsidP="008241E5"/>
    <w:p w14:paraId="4C1A6148" w14:textId="77777777" w:rsidR="008241E5" w:rsidRPr="008241E5" w:rsidRDefault="008241E5" w:rsidP="008241E5">
      <w:pPr>
        <w:rPr>
          <w:b/>
          <w:bCs/>
        </w:rPr>
      </w:pPr>
      <w:r w:rsidRPr="008241E5">
        <w:rPr>
          <w:b/>
          <w:bCs/>
        </w:rPr>
        <w:t>Next Meeting</w:t>
      </w:r>
    </w:p>
    <w:p w14:paraId="2B12F3BB" w14:textId="77777777" w:rsidR="008241E5" w:rsidRPr="008241E5" w:rsidRDefault="008241E5" w:rsidP="008241E5">
      <w:r w:rsidRPr="008241E5">
        <w:rPr>
          <w:b/>
          <w:bCs/>
        </w:rPr>
        <w:t xml:space="preserve">February 10, </w:t>
      </w:r>
      <w:proofErr w:type="gramStart"/>
      <w:r w:rsidRPr="008241E5">
        <w:rPr>
          <w:b/>
          <w:bCs/>
        </w:rPr>
        <w:t>2025</w:t>
      </w:r>
      <w:proofErr w:type="gramEnd"/>
      <w:r w:rsidRPr="008241E5">
        <w:rPr>
          <w:b/>
          <w:bCs/>
        </w:rPr>
        <w:t xml:space="preserve"> | 5:30 PM</w:t>
      </w:r>
    </w:p>
    <w:p w14:paraId="50E37471" w14:textId="5EB6784C" w:rsidR="00B60841" w:rsidRDefault="00B60841" w:rsidP="008241E5"/>
    <w:p w14:paraId="2937FE8B" w14:textId="291872E2" w:rsidR="00B60841" w:rsidRPr="008241E5" w:rsidRDefault="00B60841" w:rsidP="008241E5">
      <w:pPr>
        <w:rPr>
          <w:b/>
          <w:bCs/>
        </w:rPr>
      </w:pPr>
      <w:r w:rsidRPr="00B60841">
        <w:rPr>
          <w:b/>
          <w:bCs/>
        </w:rPr>
        <w:lastRenderedPageBreak/>
        <w:t>The End</w:t>
      </w:r>
    </w:p>
    <w:p w14:paraId="0C062B47" w14:textId="1EB50891" w:rsidR="008241E5" w:rsidRPr="008241E5" w:rsidRDefault="008241E5" w:rsidP="008241E5">
      <w:r w:rsidRPr="008241E5">
        <w:rPr>
          <w:b/>
          <w:bCs/>
        </w:rPr>
        <w:t>Motion:</w:t>
      </w:r>
      <w:r w:rsidRPr="008241E5">
        <w:t> Adjourn (Lisa)</w:t>
      </w:r>
      <w:r w:rsidRPr="008241E5">
        <w:br/>
      </w:r>
      <w:r w:rsidRPr="008241E5">
        <w:rPr>
          <w:b/>
          <w:bCs/>
        </w:rPr>
        <w:t>Second:</w:t>
      </w:r>
      <w:r w:rsidRPr="008241E5">
        <w:t> Sam</w:t>
      </w:r>
      <w:r w:rsidRPr="008241E5">
        <w:br/>
      </w:r>
      <w:r w:rsidRPr="008241E5">
        <w:rPr>
          <w:b/>
          <w:bCs/>
        </w:rPr>
        <w:t>Adjourned</w:t>
      </w:r>
      <w:r w:rsidR="00B60841">
        <w:rPr>
          <w:b/>
          <w:bCs/>
        </w:rPr>
        <w:t>: 6:15pm</w:t>
      </w:r>
    </w:p>
    <w:p w14:paraId="56F91F6A" w14:textId="77777777" w:rsidR="00E21800" w:rsidRDefault="00E21800"/>
    <w:sectPr w:rsidR="00E21800" w:rsidSect="000A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035F4"/>
    <w:multiLevelType w:val="multilevel"/>
    <w:tmpl w:val="28E6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22AAD"/>
    <w:multiLevelType w:val="multilevel"/>
    <w:tmpl w:val="D8D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87FE9"/>
    <w:multiLevelType w:val="multilevel"/>
    <w:tmpl w:val="A75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1133A"/>
    <w:multiLevelType w:val="multilevel"/>
    <w:tmpl w:val="7936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D6C6A"/>
    <w:multiLevelType w:val="multilevel"/>
    <w:tmpl w:val="D3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D437E"/>
    <w:multiLevelType w:val="multilevel"/>
    <w:tmpl w:val="1A4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95022">
    <w:abstractNumId w:val="5"/>
  </w:num>
  <w:num w:numId="2" w16cid:durableId="662010488">
    <w:abstractNumId w:val="1"/>
  </w:num>
  <w:num w:numId="3" w16cid:durableId="1526014239">
    <w:abstractNumId w:val="0"/>
  </w:num>
  <w:num w:numId="4" w16cid:durableId="459570386">
    <w:abstractNumId w:val="2"/>
  </w:num>
  <w:num w:numId="5" w16cid:durableId="809051651">
    <w:abstractNumId w:val="3"/>
  </w:num>
  <w:num w:numId="6" w16cid:durableId="99309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E5"/>
    <w:rsid w:val="000A5E1F"/>
    <w:rsid w:val="00166C8D"/>
    <w:rsid w:val="00194DF3"/>
    <w:rsid w:val="00210A44"/>
    <w:rsid w:val="0027349F"/>
    <w:rsid w:val="003245F3"/>
    <w:rsid w:val="003257DF"/>
    <w:rsid w:val="0037744A"/>
    <w:rsid w:val="00464EC7"/>
    <w:rsid w:val="0070384E"/>
    <w:rsid w:val="007106AD"/>
    <w:rsid w:val="0076480B"/>
    <w:rsid w:val="007C7695"/>
    <w:rsid w:val="0082362B"/>
    <w:rsid w:val="008241E5"/>
    <w:rsid w:val="00B60841"/>
    <w:rsid w:val="00B63C3B"/>
    <w:rsid w:val="00C72624"/>
    <w:rsid w:val="00E2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1E1B"/>
  <w14:defaultImageDpi w14:val="32767"/>
  <w15:chartTrackingRefBased/>
  <w15:docId w15:val="{62431B6C-E3D7-6D4C-894B-0C046BF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Wilkinson</dc:creator>
  <cp:keywords/>
  <dc:description/>
  <cp:lastModifiedBy>Sunny Wilkinson</cp:lastModifiedBy>
  <cp:revision>6</cp:revision>
  <dcterms:created xsi:type="dcterms:W3CDTF">2026-01-15T14:06:00Z</dcterms:created>
  <dcterms:modified xsi:type="dcterms:W3CDTF">2026-01-18T12:11:00Z</dcterms:modified>
</cp:coreProperties>
</file>