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44299" w14:textId="77777777" w:rsidR="00873097" w:rsidRPr="008812D3" w:rsidRDefault="00873097" w:rsidP="00CE0EBA">
      <w:pPr>
        <w:spacing w:after="0"/>
        <w:jc w:val="center"/>
        <w:rPr>
          <w:rFonts w:ascii="Palatino" w:hAnsi="Palatino" w:cs="Calibri"/>
        </w:rPr>
      </w:pPr>
      <w:r w:rsidRPr="008812D3">
        <w:rPr>
          <w:rFonts w:ascii="Palatino" w:hAnsi="Palatino" w:cs="Calibri"/>
        </w:rPr>
        <w:t>Greater Lansing Potters Guild Board Meeting</w:t>
      </w:r>
    </w:p>
    <w:p w14:paraId="534BDE58" w14:textId="00F2ECDD" w:rsidR="00873097" w:rsidRPr="008812D3" w:rsidRDefault="00547644" w:rsidP="00CE0EBA">
      <w:pPr>
        <w:spacing w:after="0"/>
        <w:jc w:val="center"/>
        <w:rPr>
          <w:rFonts w:ascii="Palatino" w:hAnsi="Palatino" w:cs="Calibri"/>
        </w:rPr>
      </w:pPr>
      <w:r>
        <w:rPr>
          <w:rFonts w:ascii="Palatino" w:hAnsi="Palatino" w:cs="Calibri"/>
        </w:rPr>
        <w:t>July 1</w:t>
      </w:r>
      <w:r w:rsidR="00873097">
        <w:rPr>
          <w:rFonts w:ascii="Palatino" w:hAnsi="Palatino" w:cs="Calibri"/>
        </w:rPr>
        <w:t>,</w:t>
      </w:r>
      <w:r w:rsidR="00873097" w:rsidRPr="008812D3">
        <w:rPr>
          <w:rFonts w:ascii="Palatino" w:hAnsi="Palatino" w:cs="Calibri"/>
        </w:rPr>
        <w:t xml:space="preserve"> 202</w:t>
      </w:r>
      <w:r w:rsidR="00873097">
        <w:rPr>
          <w:rFonts w:ascii="Palatino" w:hAnsi="Palatino" w:cs="Calibri"/>
        </w:rPr>
        <w:t>6</w:t>
      </w:r>
      <w:r w:rsidR="00873097" w:rsidRPr="008812D3">
        <w:rPr>
          <w:rFonts w:ascii="Palatino" w:hAnsi="Palatino" w:cs="Calibri"/>
        </w:rPr>
        <w:t>, 5:</w:t>
      </w:r>
      <w:r w:rsidR="00873097">
        <w:rPr>
          <w:rFonts w:ascii="Palatino" w:hAnsi="Palatino" w:cs="Calibri"/>
        </w:rPr>
        <w:t>3</w:t>
      </w:r>
      <w:r w:rsidR="00873097" w:rsidRPr="008812D3">
        <w:rPr>
          <w:rFonts w:ascii="Palatino" w:hAnsi="Palatino" w:cs="Calibri"/>
        </w:rPr>
        <w:t>0</w:t>
      </w:r>
      <w:r w:rsidR="00873097">
        <w:rPr>
          <w:rFonts w:ascii="Palatino" w:hAnsi="Palatino" w:cs="Calibri"/>
        </w:rPr>
        <w:t xml:space="preserve"> – </w:t>
      </w:r>
      <w:r w:rsidR="00CB71C1">
        <w:rPr>
          <w:rFonts w:ascii="Palatino" w:hAnsi="Palatino" w:cs="Calibri"/>
        </w:rPr>
        <w:t>7:</w:t>
      </w:r>
      <w:r w:rsidR="002C51BE">
        <w:rPr>
          <w:rFonts w:ascii="Palatino" w:hAnsi="Palatino" w:cs="Calibri"/>
        </w:rPr>
        <w:t xml:space="preserve"> </w:t>
      </w:r>
      <w:r w:rsidR="0096276E">
        <w:rPr>
          <w:rFonts w:ascii="Palatino" w:hAnsi="Palatino" w:cs="Calibri"/>
        </w:rPr>
        <w:t xml:space="preserve">00 </w:t>
      </w:r>
      <w:r w:rsidR="00873097">
        <w:rPr>
          <w:rFonts w:ascii="Palatino" w:hAnsi="Palatino" w:cs="Calibri"/>
        </w:rPr>
        <w:t>p</w:t>
      </w:r>
      <w:r w:rsidR="0096276E">
        <w:rPr>
          <w:rFonts w:ascii="Palatino" w:hAnsi="Palatino" w:cs="Calibri"/>
        </w:rPr>
        <w:t>.</w:t>
      </w:r>
      <w:r w:rsidR="00873097">
        <w:rPr>
          <w:rFonts w:ascii="Palatino" w:hAnsi="Palatino" w:cs="Calibri"/>
        </w:rPr>
        <w:t>m</w:t>
      </w:r>
      <w:r w:rsidR="0096276E">
        <w:rPr>
          <w:rFonts w:ascii="Palatino" w:hAnsi="Palatino" w:cs="Calibri"/>
        </w:rPr>
        <w:t>.</w:t>
      </w:r>
    </w:p>
    <w:p w14:paraId="209DAC10" w14:textId="77777777" w:rsidR="00873097" w:rsidRDefault="00873097" w:rsidP="00CE0EBA">
      <w:pPr>
        <w:spacing w:after="0"/>
        <w:rPr>
          <w:b/>
          <w:bCs/>
        </w:rPr>
      </w:pPr>
      <w:r>
        <w:rPr>
          <w:rFonts w:ascii="Palatino" w:hAnsi="Palatino" w:cs="Calibri"/>
        </w:rPr>
        <w:tab/>
      </w:r>
      <w:r>
        <w:rPr>
          <w:rFonts w:ascii="Palatino" w:hAnsi="Palatino" w:cs="Calibri"/>
        </w:rPr>
        <w:tab/>
      </w:r>
      <w:r>
        <w:rPr>
          <w:rFonts w:ascii="Palatino" w:hAnsi="Palatino" w:cs="Calibri"/>
        </w:rPr>
        <w:tab/>
      </w:r>
      <w:r>
        <w:rPr>
          <w:rFonts w:ascii="Palatino" w:hAnsi="Palatino" w:cs="Calibri"/>
        </w:rPr>
        <w:tab/>
      </w:r>
      <w:r>
        <w:rPr>
          <w:rFonts w:ascii="Palatino" w:hAnsi="Palatino" w:cs="Calibri"/>
        </w:rPr>
        <w:tab/>
      </w:r>
      <w:r>
        <w:rPr>
          <w:rFonts w:ascii="Palatino" w:hAnsi="Palatino" w:cs="Calibri"/>
        </w:rPr>
        <w:tab/>
      </w:r>
      <w:r w:rsidRPr="008812D3">
        <w:rPr>
          <w:rFonts w:ascii="Palatino" w:hAnsi="Palatino" w:cs="Calibri"/>
        </w:rPr>
        <w:t>MINUTES</w:t>
      </w:r>
      <w:r w:rsidRPr="008241E5">
        <w:rPr>
          <w:b/>
          <w:bCs/>
        </w:rPr>
        <w:t xml:space="preserve"> </w:t>
      </w:r>
    </w:p>
    <w:p w14:paraId="1E424C7F" w14:textId="77777777" w:rsidR="00CB71C1" w:rsidRDefault="00CB71C1" w:rsidP="00CE0EBA">
      <w:pPr>
        <w:spacing w:after="0"/>
        <w:rPr>
          <w:b/>
          <w:bCs/>
        </w:rPr>
      </w:pPr>
    </w:p>
    <w:p w14:paraId="5BDEB056" w14:textId="39E3F95B" w:rsidR="00873097" w:rsidRPr="008241E5" w:rsidRDefault="00873097" w:rsidP="00CE0EBA">
      <w:pPr>
        <w:spacing w:after="0"/>
      </w:pPr>
      <w:r w:rsidRPr="008241E5">
        <w:rPr>
          <w:b/>
          <w:bCs/>
        </w:rPr>
        <w:t>Present</w:t>
      </w:r>
      <w:r>
        <w:t>:</w:t>
      </w:r>
      <w:r w:rsidRPr="008241E5">
        <w:t xml:space="preserve"> Lisa Castile, Pamela Timmons</w:t>
      </w:r>
      <w:r>
        <w:t>,</w:t>
      </w:r>
      <w:r w:rsidRPr="00740676">
        <w:rPr>
          <w:b/>
          <w:bCs/>
        </w:rPr>
        <w:t xml:space="preserve"> </w:t>
      </w:r>
      <w:r w:rsidRPr="008241E5">
        <w:t>Sunny Wilkinson</w:t>
      </w:r>
      <w:r>
        <w:t xml:space="preserve">, </w:t>
      </w:r>
      <w:r w:rsidR="00547644">
        <w:t xml:space="preserve">Maureen Nelson, </w:t>
      </w:r>
      <w:r>
        <w:t xml:space="preserve">Barb </w:t>
      </w:r>
      <w:proofErr w:type="spellStart"/>
      <w:r>
        <w:t>Hranilovich</w:t>
      </w:r>
      <w:proofErr w:type="spellEnd"/>
      <w:r>
        <w:t xml:space="preserve">, </w:t>
      </w:r>
      <w:r w:rsidR="00AD7751">
        <w:t>Deb Cole,</w:t>
      </w:r>
      <w:r w:rsidR="00B84AD9" w:rsidRPr="00B84AD9">
        <w:t xml:space="preserve"> </w:t>
      </w:r>
      <w:r w:rsidR="00B84AD9">
        <w:t>Barb Hyman</w:t>
      </w:r>
      <w:r w:rsidR="00CA24F3">
        <w:t xml:space="preserve">, </w:t>
      </w:r>
      <w:r w:rsidR="00CA24F3" w:rsidRPr="008241E5">
        <w:t>Barb Sears</w:t>
      </w:r>
      <w:r w:rsidRPr="008241E5">
        <w:br/>
      </w:r>
      <w:r w:rsidRPr="008241E5">
        <w:rPr>
          <w:b/>
          <w:bCs/>
        </w:rPr>
        <w:t>Absent:</w:t>
      </w:r>
      <w:r w:rsidRPr="00293CEA">
        <w:t xml:space="preserve"> </w:t>
      </w:r>
      <w:r w:rsidR="00013FFC">
        <w:t xml:space="preserve"> </w:t>
      </w:r>
      <w:r w:rsidR="00547644" w:rsidRPr="008241E5">
        <w:t>Brom Stibitz</w:t>
      </w:r>
      <w:r w:rsidR="00545FA0">
        <w:t xml:space="preserve">, </w:t>
      </w:r>
      <w:r w:rsidR="00545FA0" w:rsidRPr="008241E5">
        <w:t>Samantha Smith</w:t>
      </w:r>
    </w:p>
    <w:p w14:paraId="74279790" w14:textId="77777777" w:rsidR="00CB71C1" w:rsidRDefault="00CB71C1" w:rsidP="00CE0EBA">
      <w:pPr>
        <w:spacing w:after="0"/>
        <w:rPr>
          <w:b/>
          <w:bCs/>
        </w:rPr>
      </w:pPr>
    </w:p>
    <w:p w14:paraId="1E208009" w14:textId="16E1E1FC" w:rsidR="00CB71C1" w:rsidRDefault="00CB71C1" w:rsidP="00CE0EBA">
      <w:pPr>
        <w:spacing w:after="0"/>
        <w:rPr>
          <w:b/>
          <w:bCs/>
        </w:rPr>
      </w:pPr>
      <w:r w:rsidRPr="00CB71C1">
        <w:rPr>
          <w:b/>
          <w:bCs/>
        </w:rPr>
        <w:t>The meeting was called to order</w:t>
      </w:r>
      <w:r w:rsidR="00CC5A22">
        <w:rPr>
          <w:b/>
          <w:bCs/>
        </w:rPr>
        <w:t xml:space="preserve"> at 5:30 p.m.</w:t>
      </w:r>
    </w:p>
    <w:p w14:paraId="713E4170" w14:textId="77777777" w:rsidR="00013FFC" w:rsidRDefault="00013FFC" w:rsidP="00CE0EBA">
      <w:pPr>
        <w:spacing w:after="0"/>
        <w:rPr>
          <w:b/>
          <w:bCs/>
        </w:rPr>
      </w:pPr>
    </w:p>
    <w:p w14:paraId="45D232C3" w14:textId="77777777" w:rsidR="00CC5A22" w:rsidRDefault="00CC5A22" w:rsidP="00CC5A22">
      <w:pPr>
        <w:rPr>
          <w:b/>
          <w:bCs/>
        </w:rPr>
      </w:pPr>
      <w:r w:rsidRPr="001133C6">
        <w:rPr>
          <w:b/>
          <w:bCs/>
        </w:rPr>
        <w:t>Approval of Minutes</w:t>
      </w:r>
    </w:p>
    <w:p w14:paraId="67DFC27E" w14:textId="505BD072" w:rsidR="00013FFC" w:rsidRPr="00CC5A22" w:rsidRDefault="00013FFC" w:rsidP="00CC5A22">
      <w:pPr>
        <w:rPr>
          <w:b/>
          <w:bCs/>
        </w:rPr>
      </w:pPr>
      <w:r w:rsidRPr="008A2C71">
        <w:rPr>
          <w:rFonts w:cs="Arial"/>
          <w:b/>
          <w:bCs/>
        </w:rPr>
        <w:t>Motion:</w:t>
      </w:r>
      <w:r w:rsidRPr="008A2C71">
        <w:rPr>
          <w:rFonts w:cs="Arial"/>
        </w:rPr>
        <w:t> </w:t>
      </w:r>
      <w:r w:rsidR="00CC5A22" w:rsidRPr="001133C6">
        <w:t>Approve the June Board Meeting minutes (Deb)</w:t>
      </w:r>
      <w:r w:rsidR="00CC5A22" w:rsidRPr="001133C6">
        <w:br/>
      </w:r>
      <w:r w:rsidRPr="008A2C71">
        <w:rPr>
          <w:rFonts w:cs="Arial"/>
          <w:b/>
          <w:bCs/>
        </w:rPr>
        <w:t>Second:</w:t>
      </w:r>
      <w:r w:rsidR="00545FA0">
        <w:rPr>
          <w:rFonts w:cs="Arial"/>
          <w:b/>
          <w:bCs/>
        </w:rPr>
        <w:t xml:space="preserve"> </w:t>
      </w:r>
      <w:r w:rsidR="00545FA0" w:rsidRPr="00545FA0">
        <w:rPr>
          <w:rFonts w:cs="Arial"/>
        </w:rPr>
        <w:t>Barb Hyman</w:t>
      </w:r>
      <w:r w:rsidRPr="008A2C71">
        <w:rPr>
          <w:rFonts w:cs="Arial"/>
        </w:rPr>
        <w:br/>
      </w:r>
      <w:r w:rsidRPr="008A2C71">
        <w:rPr>
          <w:rFonts w:cs="Arial"/>
          <w:b/>
          <w:bCs/>
        </w:rPr>
        <w:t>Approved</w:t>
      </w:r>
    </w:p>
    <w:p w14:paraId="53B59249" w14:textId="77777777" w:rsidR="00013FFC" w:rsidRPr="00545FA0" w:rsidRDefault="00013FFC" w:rsidP="00CE0EBA">
      <w:pPr>
        <w:spacing w:after="0"/>
        <w:rPr>
          <w:b/>
          <w:bCs/>
        </w:rPr>
      </w:pPr>
      <w:r w:rsidRPr="00545FA0">
        <w:rPr>
          <w:b/>
          <w:bCs/>
        </w:rPr>
        <w:t>Financial Report</w:t>
      </w:r>
    </w:p>
    <w:p w14:paraId="29931D37" w14:textId="77777777" w:rsidR="00523FFC" w:rsidRDefault="00CC5A22" w:rsidP="00523FFC">
      <w:r w:rsidRPr="001133C6">
        <w:t>Madhu was out of town and unable to attend. There were no significant expenses to report this month.</w:t>
      </w:r>
    </w:p>
    <w:p w14:paraId="71F4A5F7" w14:textId="77777777" w:rsidR="00523FFC" w:rsidRDefault="00523FFC" w:rsidP="00523FFC"/>
    <w:p w14:paraId="643B9345" w14:textId="0BD47E0E" w:rsidR="00924443" w:rsidRPr="00523FFC" w:rsidRDefault="00013FFC" w:rsidP="00523FFC">
      <w:r w:rsidRPr="00013FFC">
        <w:rPr>
          <w:b/>
          <w:bCs/>
        </w:rPr>
        <w:t>On-Going Projects</w:t>
      </w:r>
    </w:p>
    <w:p w14:paraId="2F524481" w14:textId="77777777" w:rsidR="00CC5A22" w:rsidRPr="001133C6" w:rsidRDefault="00CC5A22" w:rsidP="00CC5A22">
      <w:r w:rsidRPr="001133C6">
        <w:rPr>
          <w:b/>
          <w:bCs/>
        </w:rPr>
        <w:t>Kiln Shelves</w:t>
      </w:r>
    </w:p>
    <w:p w14:paraId="3F1F5024" w14:textId="77777777" w:rsidR="00CC5A22" w:rsidRDefault="00CC5A22" w:rsidP="00CE0EBA">
      <w:pPr>
        <w:spacing w:after="0"/>
        <w:rPr>
          <w:b/>
          <w:bCs/>
        </w:rPr>
      </w:pPr>
    </w:p>
    <w:p w14:paraId="42BFC897" w14:textId="77777777" w:rsidR="00CC5A22" w:rsidRPr="001133C6" w:rsidRDefault="00CC5A22" w:rsidP="00CC5A22">
      <w:pPr>
        <w:numPr>
          <w:ilvl w:val="0"/>
          <w:numId w:val="8"/>
        </w:numPr>
      </w:pPr>
      <w:r w:rsidRPr="001133C6">
        <w:t>The cost of kiln shelves (including shipping) for the Bailey front-loading electric kiln has increased by approximately $400.</w:t>
      </w:r>
    </w:p>
    <w:p w14:paraId="41BE0A33" w14:textId="2FC69E8D" w:rsidR="00545FA0" w:rsidRPr="00924443" w:rsidRDefault="00545FA0" w:rsidP="00CE0EBA">
      <w:pPr>
        <w:pStyle w:val="ListParagraph"/>
        <w:numPr>
          <w:ilvl w:val="0"/>
          <w:numId w:val="8"/>
        </w:numPr>
        <w:spacing w:after="0"/>
        <w:rPr>
          <w:b/>
          <w:bCs/>
        </w:rPr>
      </w:pPr>
      <w:r w:rsidRPr="00924443">
        <w:rPr>
          <w:b/>
          <w:bCs/>
        </w:rPr>
        <w:t xml:space="preserve">Motion: Increase budget to allow for </w:t>
      </w:r>
      <w:r w:rsidR="009D34B7" w:rsidRPr="00924443">
        <w:rPr>
          <w:b/>
          <w:bCs/>
        </w:rPr>
        <w:t xml:space="preserve">increased </w:t>
      </w:r>
      <w:r w:rsidRPr="00924443">
        <w:rPr>
          <w:b/>
          <w:bCs/>
        </w:rPr>
        <w:t xml:space="preserve">shelf </w:t>
      </w:r>
      <w:r w:rsidR="009D34B7" w:rsidRPr="00924443">
        <w:rPr>
          <w:b/>
          <w:bCs/>
        </w:rPr>
        <w:t xml:space="preserve">cost and </w:t>
      </w:r>
      <w:r w:rsidR="000C7F76" w:rsidRPr="00924443">
        <w:rPr>
          <w:b/>
          <w:bCs/>
        </w:rPr>
        <w:t>shipping (</w:t>
      </w:r>
      <w:r w:rsidRPr="00924443">
        <w:rPr>
          <w:b/>
          <w:bCs/>
        </w:rPr>
        <w:t>Deb</w:t>
      </w:r>
      <w:r w:rsidR="009D34B7" w:rsidRPr="00924443">
        <w:rPr>
          <w:b/>
          <w:bCs/>
        </w:rPr>
        <w:t>)</w:t>
      </w:r>
    </w:p>
    <w:p w14:paraId="53A085E4" w14:textId="65931FAD" w:rsidR="00545FA0" w:rsidRPr="00924443" w:rsidRDefault="00545FA0" w:rsidP="00CE0EBA">
      <w:pPr>
        <w:pStyle w:val="ListParagraph"/>
        <w:numPr>
          <w:ilvl w:val="0"/>
          <w:numId w:val="8"/>
        </w:numPr>
        <w:spacing w:after="0"/>
        <w:rPr>
          <w:b/>
          <w:bCs/>
        </w:rPr>
      </w:pPr>
      <w:r w:rsidRPr="00924443">
        <w:rPr>
          <w:b/>
          <w:bCs/>
        </w:rPr>
        <w:t xml:space="preserve">Second: Barb </w:t>
      </w:r>
      <w:proofErr w:type="spellStart"/>
      <w:r w:rsidRPr="00924443">
        <w:rPr>
          <w:b/>
          <w:bCs/>
        </w:rPr>
        <w:t>Hran</w:t>
      </w:r>
      <w:proofErr w:type="spellEnd"/>
    </w:p>
    <w:p w14:paraId="0F949325" w14:textId="77777777" w:rsidR="009D34B7" w:rsidRDefault="00545FA0" w:rsidP="00CE0EBA">
      <w:pPr>
        <w:pStyle w:val="ListParagraph"/>
        <w:numPr>
          <w:ilvl w:val="0"/>
          <w:numId w:val="8"/>
        </w:numPr>
        <w:spacing w:after="0"/>
        <w:rPr>
          <w:b/>
          <w:bCs/>
        </w:rPr>
      </w:pPr>
      <w:r w:rsidRPr="00924443">
        <w:rPr>
          <w:b/>
          <w:bCs/>
        </w:rPr>
        <w:t>Approved</w:t>
      </w:r>
    </w:p>
    <w:p w14:paraId="5B9ECEDF" w14:textId="77777777" w:rsidR="00CC5A22" w:rsidRPr="001133C6" w:rsidRDefault="00CC5A22" w:rsidP="00CC5A22">
      <w:pPr>
        <w:numPr>
          <w:ilvl w:val="0"/>
          <w:numId w:val="8"/>
        </w:numPr>
      </w:pPr>
      <w:r w:rsidRPr="001133C6">
        <w:t>Lisa will discuss the budget adjustment with Madhu.</w:t>
      </w:r>
    </w:p>
    <w:p w14:paraId="2C15CE79" w14:textId="77777777" w:rsidR="00CC5A22" w:rsidRPr="00924443" w:rsidRDefault="00CC5A22" w:rsidP="00CC5A22">
      <w:pPr>
        <w:pStyle w:val="ListParagraph"/>
        <w:spacing w:after="0"/>
        <w:rPr>
          <w:b/>
          <w:bCs/>
        </w:rPr>
      </w:pPr>
    </w:p>
    <w:p w14:paraId="210F7AA4" w14:textId="77777777" w:rsidR="00CC5A22" w:rsidRPr="001133C6" w:rsidRDefault="00CC5A22" w:rsidP="00CC5A22">
      <w:r w:rsidRPr="001133C6">
        <w:rPr>
          <w:b/>
          <w:bCs/>
        </w:rPr>
        <w:t>Raku/Soda Area</w:t>
      </w:r>
    </w:p>
    <w:p w14:paraId="69E09B26" w14:textId="77777777" w:rsidR="00CC5A22" w:rsidRPr="001133C6" w:rsidRDefault="00CC5A22" w:rsidP="00CC5A22">
      <w:pPr>
        <w:numPr>
          <w:ilvl w:val="0"/>
          <w:numId w:val="6"/>
        </w:numPr>
      </w:pPr>
      <w:r w:rsidRPr="001133C6">
        <w:t>Protective curtain cost estimates are still pending.</w:t>
      </w:r>
    </w:p>
    <w:p w14:paraId="68ACFC22" w14:textId="77777777" w:rsidR="00CC5A22" w:rsidRDefault="00CC5A22" w:rsidP="00CC5A22">
      <w:pPr>
        <w:numPr>
          <w:ilvl w:val="0"/>
          <w:numId w:val="6"/>
        </w:numPr>
      </w:pPr>
      <w:r w:rsidRPr="001133C6">
        <w:t>Item tabled until the next meeting.</w:t>
      </w:r>
    </w:p>
    <w:p w14:paraId="4237B0E5" w14:textId="44E186C7" w:rsidR="00CC5A22" w:rsidRPr="001133C6" w:rsidRDefault="00CC5A22" w:rsidP="00CC5A22">
      <w:r>
        <w:rPr>
          <w:b/>
          <w:bCs/>
        </w:rPr>
        <w:t xml:space="preserve">Selling of </w:t>
      </w:r>
      <w:r w:rsidRPr="001133C6">
        <w:rPr>
          <w:b/>
          <w:bCs/>
        </w:rPr>
        <w:t>Fire Brick</w:t>
      </w:r>
      <w:r>
        <w:rPr>
          <w:b/>
          <w:bCs/>
        </w:rPr>
        <w:t>s</w:t>
      </w:r>
      <w:r w:rsidRPr="001133C6">
        <w:rPr>
          <w:b/>
          <w:bCs/>
        </w:rPr>
        <w:t xml:space="preserve"> </w:t>
      </w:r>
    </w:p>
    <w:p w14:paraId="6D8A2B4A" w14:textId="77777777" w:rsidR="00CC5A22" w:rsidRPr="001133C6" w:rsidRDefault="00CC5A22" w:rsidP="00CC5A22">
      <w:pPr>
        <w:numPr>
          <w:ilvl w:val="0"/>
          <w:numId w:val="6"/>
        </w:numPr>
      </w:pPr>
      <w:r w:rsidRPr="001133C6">
        <w:lastRenderedPageBreak/>
        <w:t>No responses have been received from current advertisements.</w:t>
      </w:r>
    </w:p>
    <w:p w14:paraId="68AB9783" w14:textId="77777777" w:rsidR="00CC5A22" w:rsidRPr="001133C6" w:rsidRDefault="00CC5A22" w:rsidP="00CC5A22">
      <w:pPr>
        <w:numPr>
          <w:ilvl w:val="0"/>
          <w:numId w:val="6"/>
        </w:numPr>
      </w:pPr>
      <w:r w:rsidRPr="001133C6">
        <w:t xml:space="preserve">Notices have been posted at </w:t>
      </w:r>
      <w:proofErr w:type="spellStart"/>
      <w:r w:rsidRPr="001133C6">
        <w:t>Rovins</w:t>
      </w:r>
      <w:proofErr w:type="spellEnd"/>
      <w:r w:rsidRPr="001133C6">
        <w:t xml:space="preserve"> and </w:t>
      </w:r>
      <w:proofErr w:type="spellStart"/>
      <w:r w:rsidRPr="001133C6">
        <w:t>Runyans</w:t>
      </w:r>
      <w:proofErr w:type="spellEnd"/>
      <w:r w:rsidRPr="001133C6">
        <w:t>.</w:t>
      </w:r>
    </w:p>
    <w:p w14:paraId="19E07082" w14:textId="77777777" w:rsidR="00CC5A22" w:rsidRPr="001133C6" w:rsidRDefault="00CC5A22" w:rsidP="00CC5A22">
      <w:pPr>
        <w:numPr>
          <w:ilvl w:val="0"/>
          <w:numId w:val="6"/>
        </w:numPr>
      </w:pPr>
      <w:r w:rsidRPr="001133C6">
        <w:t>Lisa will send an information sheet to regional pottery studios advertising both the firebrick and available kiln piping.</w:t>
      </w:r>
    </w:p>
    <w:p w14:paraId="6E71C560" w14:textId="23524A07" w:rsidR="00013FFC" w:rsidRPr="00013FFC" w:rsidRDefault="00013FFC" w:rsidP="00CE0EBA">
      <w:pPr>
        <w:spacing w:after="0"/>
        <w:rPr>
          <w:b/>
          <w:bCs/>
        </w:rPr>
      </w:pPr>
      <w:r w:rsidRPr="00013FFC">
        <w:rPr>
          <w:b/>
          <w:bCs/>
        </w:rPr>
        <w:t>Committee Highlights</w:t>
      </w:r>
    </w:p>
    <w:p w14:paraId="54EFCE6E" w14:textId="77777777" w:rsidR="000A0C0C" w:rsidRPr="001133C6" w:rsidRDefault="000A0C0C" w:rsidP="000A0C0C">
      <w:pPr>
        <w:rPr>
          <w:b/>
          <w:bCs/>
        </w:rPr>
      </w:pPr>
      <w:r w:rsidRPr="001133C6">
        <w:rPr>
          <w:b/>
          <w:bCs/>
        </w:rPr>
        <w:t>Memorial Committee</w:t>
      </w:r>
    </w:p>
    <w:p w14:paraId="0ECF3F82" w14:textId="77777777" w:rsidR="000A0C0C" w:rsidRPr="001133C6" w:rsidRDefault="000A0C0C" w:rsidP="000A0C0C">
      <w:pPr>
        <w:numPr>
          <w:ilvl w:val="0"/>
          <w:numId w:val="17"/>
        </w:numPr>
      </w:pPr>
      <w:r w:rsidRPr="001133C6">
        <w:t>Memorial chairs have been installed.</w:t>
      </w:r>
    </w:p>
    <w:p w14:paraId="3FC42722" w14:textId="77777777" w:rsidR="000A0C0C" w:rsidRPr="001133C6" w:rsidRDefault="000A0C0C" w:rsidP="000A0C0C">
      <w:pPr>
        <w:numPr>
          <w:ilvl w:val="0"/>
          <w:numId w:val="17"/>
        </w:numPr>
      </w:pPr>
      <w:r w:rsidRPr="001133C6">
        <w:t>Commemorative plaques will be added soon.</w:t>
      </w:r>
    </w:p>
    <w:p w14:paraId="631E1313" w14:textId="77777777" w:rsidR="000A0C0C" w:rsidRPr="001133C6" w:rsidRDefault="000A0C0C" w:rsidP="000A0C0C">
      <w:pPr>
        <w:rPr>
          <w:b/>
          <w:bCs/>
        </w:rPr>
      </w:pPr>
      <w:r w:rsidRPr="001133C6">
        <w:rPr>
          <w:b/>
          <w:bCs/>
        </w:rPr>
        <w:t>Mark Chatterley Sculpture Project</w:t>
      </w:r>
    </w:p>
    <w:p w14:paraId="13CEA3EF" w14:textId="77777777" w:rsidR="000A0C0C" w:rsidRPr="001133C6" w:rsidRDefault="000A0C0C" w:rsidP="000A0C0C">
      <w:r w:rsidRPr="001133C6">
        <w:t>The Board discussed the challenges and costs associated with moving the large sculpture, which is set in concrete. Although many members have worked to promote the sculptures, no single individual has coordinated the project.</w:t>
      </w:r>
    </w:p>
    <w:p w14:paraId="7973CE1B" w14:textId="3A031343" w:rsidR="000A0C0C" w:rsidRPr="001133C6" w:rsidRDefault="000A0C0C" w:rsidP="000A0C0C">
      <w:pPr>
        <w:pStyle w:val="ListParagraph"/>
        <w:numPr>
          <w:ilvl w:val="0"/>
          <w:numId w:val="18"/>
        </w:numPr>
      </w:pPr>
      <w:r w:rsidRPr="001133C6">
        <w:t>Lisa will compile a document summarizing all outreach efforts to galleries, corporations, and individuals, along with work completed to date.</w:t>
      </w:r>
    </w:p>
    <w:p w14:paraId="50852D06" w14:textId="77777777" w:rsidR="0096276E" w:rsidRDefault="0096276E" w:rsidP="000A0C0C">
      <w:pPr>
        <w:rPr>
          <w:b/>
          <w:bCs/>
        </w:rPr>
      </w:pPr>
    </w:p>
    <w:p w14:paraId="25D41DA6" w14:textId="11D5C221" w:rsidR="000A0C0C" w:rsidRPr="001133C6" w:rsidRDefault="000A0C0C" w:rsidP="000A0C0C">
      <w:pPr>
        <w:rPr>
          <w:b/>
          <w:bCs/>
        </w:rPr>
      </w:pPr>
      <w:r w:rsidRPr="001133C6">
        <w:rPr>
          <w:b/>
          <w:bCs/>
        </w:rPr>
        <w:t>Clay Committee</w:t>
      </w:r>
    </w:p>
    <w:p w14:paraId="55822792" w14:textId="77777777" w:rsidR="000A0C0C" w:rsidRPr="001133C6" w:rsidRDefault="000A0C0C" w:rsidP="000A0C0C">
      <w:r w:rsidRPr="001133C6">
        <w:t>The committee discussed recycled clay quality, production methods, and costs.</w:t>
      </w:r>
    </w:p>
    <w:p w14:paraId="7D34E3B4" w14:textId="77777777" w:rsidR="000A0C0C" w:rsidRPr="001133C6" w:rsidRDefault="000A0C0C" w:rsidP="000A0C0C">
      <w:r w:rsidRPr="001133C6">
        <w:t>Topics included:</w:t>
      </w:r>
    </w:p>
    <w:p w14:paraId="71105E28" w14:textId="77777777" w:rsidR="000A0C0C" w:rsidRPr="001133C6" w:rsidRDefault="000A0C0C" w:rsidP="000A0C0C">
      <w:pPr>
        <w:numPr>
          <w:ilvl w:val="0"/>
          <w:numId w:val="9"/>
        </w:numPr>
      </w:pPr>
      <w:r w:rsidRPr="001133C6">
        <w:t>Improving consistency through longer mixing times.</w:t>
      </w:r>
    </w:p>
    <w:p w14:paraId="1BF928C8" w14:textId="77777777" w:rsidR="000A0C0C" w:rsidRPr="001133C6" w:rsidRDefault="000A0C0C" w:rsidP="000A0C0C">
      <w:pPr>
        <w:numPr>
          <w:ilvl w:val="0"/>
          <w:numId w:val="9"/>
        </w:numPr>
      </w:pPr>
      <w:r w:rsidRPr="001133C6">
        <w:t>Allowing reclaimed clay to dry more before bagging.</w:t>
      </w:r>
    </w:p>
    <w:p w14:paraId="409E4B0F" w14:textId="77777777" w:rsidR="000A0C0C" w:rsidRPr="001133C6" w:rsidRDefault="000A0C0C" w:rsidP="000A0C0C">
      <w:pPr>
        <w:numPr>
          <w:ilvl w:val="0"/>
          <w:numId w:val="9"/>
        </w:numPr>
      </w:pPr>
      <w:r w:rsidRPr="001133C6">
        <w:t>Considering double-bagging clay to improve moisture retention.</w:t>
      </w:r>
    </w:p>
    <w:p w14:paraId="13B26674" w14:textId="77777777" w:rsidR="000A0C0C" w:rsidRPr="001133C6" w:rsidRDefault="000A0C0C" w:rsidP="000A0C0C">
      <w:pPr>
        <w:numPr>
          <w:ilvl w:val="0"/>
          <w:numId w:val="9"/>
        </w:numPr>
      </w:pPr>
      <w:r w:rsidRPr="001133C6">
        <w:t>Collecting additional data before making pricing decisions.</w:t>
      </w:r>
    </w:p>
    <w:p w14:paraId="3E11281D" w14:textId="77777777" w:rsidR="000A0C0C" w:rsidRDefault="000A0C0C" w:rsidP="000A0C0C">
      <w:pPr>
        <w:numPr>
          <w:ilvl w:val="0"/>
          <w:numId w:val="9"/>
        </w:numPr>
      </w:pPr>
      <w:r w:rsidRPr="001133C6">
        <w:t>Estimated production cost ranges from $4–$7 per bag.</w:t>
      </w:r>
    </w:p>
    <w:p w14:paraId="35CAFA0C" w14:textId="77777777" w:rsidR="000A0C0C" w:rsidRPr="001133C6" w:rsidRDefault="000A0C0C" w:rsidP="000A0C0C">
      <w:r w:rsidRPr="001133C6">
        <w:rPr>
          <w:b/>
          <w:bCs/>
        </w:rPr>
        <w:t>Action Items:</w:t>
      </w:r>
    </w:p>
    <w:p w14:paraId="6CED9B29" w14:textId="38780FA9" w:rsidR="000A0C0C" w:rsidRDefault="000A0C0C" w:rsidP="000A0C0C">
      <w:pPr>
        <w:numPr>
          <w:ilvl w:val="0"/>
          <w:numId w:val="9"/>
        </w:numPr>
      </w:pPr>
      <w:r w:rsidRPr="001133C6">
        <w:t>Prepare a report for the next Board meeting summarizing recycled clay practices, member feedback, and potential cost impacts.</w:t>
      </w:r>
    </w:p>
    <w:p w14:paraId="5F1659B0" w14:textId="77777777" w:rsidR="000A0C0C" w:rsidRDefault="000A0C0C" w:rsidP="000A0C0C">
      <w:pPr>
        <w:numPr>
          <w:ilvl w:val="0"/>
          <w:numId w:val="9"/>
        </w:numPr>
      </w:pPr>
      <w:r w:rsidRPr="00CE0EBA">
        <w:t>Reach out to Lynn to obtain data on how much recycled clay members and students have been using to inform future clay committee decisions.</w:t>
      </w:r>
    </w:p>
    <w:p w14:paraId="0C906475" w14:textId="6C31C810" w:rsidR="000A0C0C" w:rsidRPr="000A0C0C" w:rsidRDefault="000A0C0C" w:rsidP="000A0C0C">
      <w:pPr>
        <w:numPr>
          <w:ilvl w:val="0"/>
          <w:numId w:val="9"/>
        </w:numPr>
      </w:pPr>
      <w:r w:rsidRPr="001133C6">
        <w:lastRenderedPageBreak/>
        <w:t>Review current recycled clay procedures with Geoff and develop recommendations to improve plasticity while reducing costs.</w:t>
      </w:r>
    </w:p>
    <w:p w14:paraId="0D07A59C" w14:textId="77777777" w:rsidR="00F03EFA" w:rsidRPr="001133C6" w:rsidRDefault="00F03EFA" w:rsidP="00F03EFA">
      <w:pPr>
        <w:rPr>
          <w:b/>
          <w:bCs/>
        </w:rPr>
      </w:pPr>
      <w:r w:rsidRPr="001133C6">
        <w:rPr>
          <w:b/>
          <w:bCs/>
        </w:rPr>
        <w:t>Gas Kiln Firing</w:t>
      </w:r>
    </w:p>
    <w:p w14:paraId="796907B1" w14:textId="77777777" w:rsidR="00F03EFA" w:rsidRPr="001133C6" w:rsidRDefault="00F03EFA" w:rsidP="00F03EFA">
      <w:pPr>
        <w:numPr>
          <w:ilvl w:val="0"/>
          <w:numId w:val="21"/>
        </w:numPr>
      </w:pPr>
      <w:r w:rsidRPr="001133C6">
        <w:t>Additional members are being trained to stack and fire the Bailey gas kiln.</w:t>
      </w:r>
    </w:p>
    <w:p w14:paraId="4D591014" w14:textId="77777777" w:rsidR="00F03EFA" w:rsidRPr="001133C6" w:rsidRDefault="00F03EFA" w:rsidP="00F03EFA">
      <w:pPr>
        <w:numPr>
          <w:ilvl w:val="0"/>
          <w:numId w:val="21"/>
        </w:numPr>
      </w:pPr>
      <w:r w:rsidRPr="001133C6">
        <w:t>Mike has completed a detailed written guide covering stacking and firing procedures.</w:t>
      </w:r>
    </w:p>
    <w:p w14:paraId="5B1EA447" w14:textId="688C0D6F" w:rsidR="00013FFC" w:rsidRDefault="00013FFC" w:rsidP="00CE0EBA">
      <w:pPr>
        <w:spacing w:after="0"/>
        <w:rPr>
          <w:b/>
          <w:bCs/>
        </w:rPr>
      </w:pPr>
      <w:r w:rsidRPr="00013FFC">
        <w:rPr>
          <w:b/>
          <w:bCs/>
        </w:rPr>
        <w:t xml:space="preserve">Other items up for Discussion </w:t>
      </w:r>
    </w:p>
    <w:p w14:paraId="32438914" w14:textId="77777777" w:rsidR="00D01C2B" w:rsidRPr="001133C6" w:rsidRDefault="00D01C2B" w:rsidP="00D01C2B">
      <w:pPr>
        <w:rPr>
          <w:b/>
          <w:bCs/>
        </w:rPr>
      </w:pPr>
      <w:r w:rsidRPr="001133C6">
        <w:rPr>
          <w:b/>
          <w:bCs/>
        </w:rPr>
        <w:t>Committee Leadership and Succession Planning</w:t>
      </w:r>
    </w:p>
    <w:p w14:paraId="63EE86BA" w14:textId="77777777" w:rsidR="00D01C2B" w:rsidRPr="001133C6" w:rsidRDefault="00D01C2B" w:rsidP="00D01C2B">
      <w:r w:rsidRPr="001133C6">
        <w:t>The Board discussed committee organization, leadership rotation, and succession planning.</w:t>
      </w:r>
    </w:p>
    <w:p w14:paraId="50B36BD4" w14:textId="77777777" w:rsidR="00D01C2B" w:rsidRDefault="00D01C2B" w:rsidP="00D01C2B">
      <w:r w:rsidRPr="001133C6">
        <w:t>Discussion included:</w:t>
      </w:r>
    </w:p>
    <w:p w14:paraId="0787E413" w14:textId="77777777" w:rsidR="00523FFC" w:rsidRPr="00D01C2B" w:rsidRDefault="00523FFC" w:rsidP="00523FFC">
      <w:pPr>
        <w:pStyle w:val="ListParagraph"/>
        <w:numPr>
          <w:ilvl w:val="0"/>
          <w:numId w:val="22"/>
        </w:numPr>
        <w:rPr>
          <w:b/>
          <w:bCs/>
        </w:rPr>
      </w:pPr>
      <w:r w:rsidRPr="00101023">
        <w:t>Lisa will reach out to all committee chairs to collect periodic highlights or reports instead of waiting until the end of the year</w:t>
      </w:r>
      <w:r>
        <w:t>.</w:t>
      </w:r>
    </w:p>
    <w:p w14:paraId="64D2D6D0" w14:textId="77777777" w:rsidR="00523FFC" w:rsidRPr="001133C6" w:rsidRDefault="00523FFC" w:rsidP="00D01C2B"/>
    <w:p w14:paraId="0E3C9131" w14:textId="77777777" w:rsidR="00D01C2B" w:rsidRPr="001133C6" w:rsidRDefault="00D01C2B" w:rsidP="00D01C2B">
      <w:pPr>
        <w:numPr>
          <w:ilvl w:val="0"/>
          <w:numId w:val="23"/>
        </w:numPr>
      </w:pPr>
      <w:r w:rsidRPr="001133C6">
        <w:t>The importance of rotating leadership in key committees.</w:t>
      </w:r>
    </w:p>
    <w:p w14:paraId="449AAADD" w14:textId="77777777" w:rsidR="00D01C2B" w:rsidRPr="001133C6" w:rsidRDefault="00D01C2B" w:rsidP="00D01C2B">
      <w:pPr>
        <w:numPr>
          <w:ilvl w:val="0"/>
          <w:numId w:val="23"/>
        </w:numPr>
      </w:pPr>
      <w:r w:rsidRPr="001133C6">
        <w:t>Potential term limits for committee chairs, using Membership as a possible model.</w:t>
      </w:r>
    </w:p>
    <w:p w14:paraId="7C99C49C" w14:textId="77777777" w:rsidR="00D01C2B" w:rsidRPr="001133C6" w:rsidRDefault="00D01C2B" w:rsidP="00D01C2B">
      <w:pPr>
        <w:numPr>
          <w:ilvl w:val="0"/>
          <w:numId w:val="23"/>
        </w:numPr>
      </w:pPr>
      <w:r w:rsidRPr="001133C6">
        <w:t>A suggestion that the Sales Committee chair serve no more than five years.</w:t>
      </w:r>
    </w:p>
    <w:p w14:paraId="32189D31" w14:textId="77777777" w:rsidR="00D01C2B" w:rsidRPr="001133C6" w:rsidRDefault="00D01C2B" w:rsidP="00D01C2B">
      <w:pPr>
        <w:numPr>
          <w:ilvl w:val="0"/>
          <w:numId w:val="23"/>
        </w:numPr>
      </w:pPr>
      <w:r w:rsidRPr="001133C6">
        <w:t>The need for backup leadership and written procedures for each committee.</w:t>
      </w:r>
    </w:p>
    <w:p w14:paraId="755338D7" w14:textId="40C47771" w:rsidR="00D01C2B" w:rsidRPr="001133C6" w:rsidRDefault="00D01C2B" w:rsidP="00D01C2B">
      <w:r w:rsidRPr="001133C6">
        <w:rPr>
          <w:b/>
          <w:bCs/>
        </w:rPr>
        <w:t>Action Item:</w:t>
      </w:r>
      <w:r w:rsidRPr="001133C6">
        <w:t xml:space="preserve"> Barb </w:t>
      </w:r>
      <w:proofErr w:type="spellStart"/>
      <w:r w:rsidRPr="001133C6">
        <w:t>Hran</w:t>
      </w:r>
      <w:proofErr w:type="spellEnd"/>
      <w:r w:rsidRPr="001133C6">
        <w:t xml:space="preserve"> will review committees that may benefit from rotating chairs or co-chairs.</w:t>
      </w:r>
    </w:p>
    <w:p w14:paraId="14B87A5B" w14:textId="77777777" w:rsidR="00D01C2B" w:rsidRPr="001133C6" w:rsidRDefault="00D01C2B" w:rsidP="00D01C2B">
      <w:r w:rsidRPr="001133C6">
        <w:t>Barb Sears noted that she anticipates serving as Guild Director for approximately two more years.</w:t>
      </w:r>
    </w:p>
    <w:p w14:paraId="043ABE6B" w14:textId="77777777" w:rsidR="00D01C2B" w:rsidRPr="001133C6" w:rsidRDefault="00D01C2B" w:rsidP="00D01C2B">
      <w:r w:rsidRPr="001133C6">
        <w:t>The Board will continue this discussion at future meetings.</w:t>
      </w:r>
    </w:p>
    <w:p w14:paraId="518FEE7D" w14:textId="77777777" w:rsidR="00523FFC" w:rsidRDefault="00523FFC" w:rsidP="00523FFC">
      <w:pPr>
        <w:spacing w:after="0"/>
      </w:pPr>
    </w:p>
    <w:p w14:paraId="19BD11B2" w14:textId="77777777" w:rsidR="00523FFC" w:rsidRPr="001B59CA" w:rsidRDefault="00523FFC" w:rsidP="00523FFC">
      <w:pPr>
        <w:spacing w:after="0"/>
        <w:rPr>
          <w:rFonts w:cs="Arial"/>
        </w:rPr>
      </w:pPr>
      <w:r w:rsidRPr="008A2C71">
        <w:rPr>
          <w:rFonts w:cs="Arial"/>
          <w:b/>
          <w:bCs/>
        </w:rPr>
        <w:t xml:space="preserve">Facilities Update </w:t>
      </w:r>
      <w:r w:rsidRPr="001B59CA">
        <w:rPr>
          <w:rFonts w:cs="Arial"/>
        </w:rPr>
        <w:t>(Barb Sears)</w:t>
      </w:r>
    </w:p>
    <w:p w14:paraId="055C9CCE" w14:textId="77777777" w:rsidR="00523FFC" w:rsidRPr="001133C6" w:rsidRDefault="00523FFC" w:rsidP="00523FFC">
      <w:pPr>
        <w:numPr>
          <w:ilvl w:val="0"/>
          <w:numId w:val="13"/>
        </w:numPr>
      </w:pPr>
      <w:r w:rsidRPr="001133C6">
        <w:t>The downspout has been repaired with a new elbow, improving drainage. The concrete has also been lifted and leveled.</w:t>
      </w:r>
    </w:p>
    <w:p w14:paraId="4CF834B8" w14:textId="77777777" w:rsidR="00523FFC" w:rsidRPr="001133C6" w:rsidRDefault="00523FFC" w:rsidP="00523FFC">
      <w:pPr>
        <w:numPr>
          <w:ilvl w:val="0"/>
          <w:numId w:val="13"/>
        </w:numPr>
      </w:pPr>
      <w:r w:rsidRPr="001133C6">
        <w:t>The studio air conditioner failed and has been replaced along with a new furnace. Gary's Heating will now provide ongoing HVAC service.</w:t>
      </w:r>
    </w:p>
    <w:p w14:paraId="73A50E14" w14:textId="77777777" w:rsidR="00523FFC" w:rsidRPr="00523FFC" w:rsidRDefault="00523FFC" w:rsidP="00523FFC">
      <w:pPr>
        <w:numPr>
          <w:ilvl w:val="0"/>
          <w:numId w:val="13"/>
        </w:numPr>
        <w:spacing w:line="276" w:lineRule="atLeast"/>
        <w:rPr>
          <w:rFonts w:ascii="Aptos" w:eastAsia="Times New Roman" w:hAnsi="Aptos" w:cs="Times New Roman"/>
          <w:color w:val="000000"/>
          <w:kern w:val="0"/>
          <w14:ligatures w14:val="none"/>
        </w:rPr>
      </w:pPr>
      <w:r w:rsidRPr="00523FFC">
        <w:rPr>
          <w:rFonts w:ascii="Aptos" w:eastAsia="Times New Roman" w:hAnsi="Aptos" w:cs="Times New Roman"/>
          <w:color w:val="000000"/>
          <w:kern w:val="0"/>
          <w14:ligatures w14:val="none"/>
        </w:rPr>
        <w:lastRenderedPageBreak/>
        <w:t xml:space="preserve">AT&amp;T is discontinuing hard-wired internet service to the Guild, which comes into the clean room. This affects both the solar panel monitoring system and the security system. This will not affect the internet for the kiln room and main studio, which is provided by a broadband system through AT&amp;T, </w:t>
      </w:r>
      <w:proofErr w:type="gramStart"/>
      <w:r w:rsidRPr="00523FFC">
        <w:rPr>
          <w:rFonts w:ascii="Aptos" w:eastAsia="Times New Roman" w:hAnsi="Aptos" w:cs="Times New Roman"/>
          <w:color w:val="000000"/>
          <w:kern w:val="0"/>
          <w14:ligatures w14:val="none"/>
        </w:rPr>
        <w:t>and also</w:t>
      </w:r>
      <w:proofErr w:type="gramEnd"/>
      <w:r w:rsidRPr="00523FFC">
        <w:rPr>
          <w:rFonts w:ascii="Aptos" w:eastAsia="Times New Roman" w:hAnsi="Aptos" w:cs="Times New Roman"/>
          <w:color w:val="000000"/>
          <w:kern w:val="0"/>
          <w14:ligatures w14:val="none"/>
        </w:rPr>
        <w:t xml:space="preserve"> serves the phone system. The building's concrete block construction has blocked extension of that system to the clean room. Maureen researched alternative providers, but costs were significantly higher. Barb S will speak with the neighboring business and closest residence to learn which companies provide their internet service.</w:t>
      </w:r>
    </w:p>
    <w:p w14:paraId="0F8A8C9C" w14:textId="77777777" w:rsidR="006F2BDC" w:rsidRPr="00013FFC" w:rsidRDefault="006F2BDC" w:rsidP="00CE0EBA">
      <w:pPr>
        <w:spacing w:after="0"/>
      </w:pPr>
    </w:p>
    <w:p w14:paraId="1816570C" w14:textId="77777777" w:rsidR="000C4CFE" w:rsidRPr="001133C6" w:rsidRDefault="000C4CFE" w:rsidP="000C4CFE">
      <w:pPr>
        <w:rPr>
          <w:b/>
          <w:bCs/>
        </w:rPr>
      </w:pPr>
      <w:r w:rsidRPr="001133C6">
        <w:rPr>
          <w:b/>
          <w:bCs/>
        </w:rPr>
        <w:t>Guild Scholarship Fund</w:t>
      </w:r>
    </w:p>
    <w:p w14:paraId="2C1618AA" w14:textId="19661BD5" w:rsidR="000C4CFE" w:rsidRPr="001133C6" w:rsidRDefault="000C4CFE" w:rsidP="000C4CFE">
      <w:r w:rsidRPr="001133C6">
        <w:t>Sunny</w:t>
      </w:r>
      <w:r>
        <w:t xml:space="preserve"> </w:t>
      </w:r>
      <w:r w:rsidRPr="001133C6">
        <w:t xml:space="preserve">and Barb </w:t>
      </w:r>
      <w:proofErr w:type="spellStart"/>
      <w:r w:rsidRPr="001133C6">
        <w:t>Hran</w:t>
      </w:r>
      <w:proofErr w:type="spellEnd"/>
      <w:r>
        <w:t xml:space="preserve"> </w:t>
      </w:r>
      <w:r w:rsidRPr="001133C6">
        <w:t>presented the concept of establishing a scholarship fund to assist students, members, or teachers with Guild classes and materials.</w:t>
      </w:r>
    </w:p>
    <w:p w14:paraId="66BCF92A" w14:textId="77777777" w:rsidR="000C4CFE" w:rsidRPr="001133C6" w:rsidRDefault="000C4CFE" w:rsidP="000C4CFE">
      <w:r w:rsidRPr="001133C6">
        <w:t>An in-house pottery auction was proposed as a fundraising event, combined with a celebration honoring the Guild's founding and emeritus members.</w:t>
      </w:r>
    </w:p>
    <w:p w14:paraId="7AAF9E11" w14:textId="77777777" w:rsidR="000C4CFE" w:rsidRPr="001133C6" w:rsidRDefault="000C4CFE" w:rsidP="000C4CFE">
      <w:r w:rsidRPr="001133C6">
        <w:t>After discussion, the Board determined that additional research is needed regarding the Guild's 501(c)(3) status and legal considerations before moving forward with a scholarship fund.</w:t>
      </w:r>
    </w:p>
    <w:p w14:paraId="3E4FDBE6" w14:textId="77777777" w:rsidR="000C4CFE" w:rsidRPr="001133C6" w:rsidRDefault="000C4CFE" w:rsidP="000C4CFE">
      <w:r w:rsidRPr="001133C6">
        <w:t>The Board agreed to:</w:t>
      </w:r>
    </w:p>
    <w:p w14:paraId="18B3EBC9" w14:textId="77777777" w:rsidR="000C4CFE" w:rsidRPr="001133C6" w:rsidRDefault="000C4CFE" w:rsidP="000C4CFE">
      <w:pPr>
        <w:numPr>
          <w:ilvl w:val="0"/>
          <w:numId w:val="24"/>
        </w:numPr>
      </w:pPr>
      <w:r w:rsidRPr="001133C6">
        <w:t>Hold the celebration on </w:t>
      </w:r>
      <w:r w:rsidRPr="001133C6">
        <w:rPr>
          <w:b/>
          <w:bCs/>
        </w:rPr>
        <w:t>September 13</w:t>
      </w:r>
      <w:r w:rsidRPr="001133C6">
        <w:t> honoring founding and emeritus members.</w:t>
      </w:r>
    </w:p>
    <w:p w14:paraId="496940B5" w14:textId="77777777" w:rsidR="000C4CFE" w:rsidRPr="001133C6" w:rsidRDefault="000C4CFE" w:rsidP="000C4CFE">
      <w:pPr>
        <w:numPr>
          <w:ilvl w:val="0"/>
          <w:numId w:val="24"/>
        </w:numPr>
      </w:pPr>
      <w:r w:rsidRPr="001133C6">
        <w:t>Postpone implementation of the scholarship fund pending further investigation.</w:t>
      </w:r>
    </w:p>
    <w:p w14:paraId="65E42C8E" w14:textId="77777777" w:rsidR="000C4CFE" w:rsidRPr="001133C6" w:rsidRDefault="000C4CFE" w:rsidP="000C4CFE">
      <w:r w:rsidRPr="001133C6">
        <w:rPr>
          <w:b/>
          <w:bCs/>
        </w:rPr>
        <w:t>Action Item:</w:t>
      </w:r>
      <w:r w:rsidRPr="001133C6">
        <w:t> Sunny will work with Pamela on plans to recognize Kay and Gert and explore inviting their families to participate.</w:t>
      </w:r>
    </w:p>
    <w:p w14:paraId="3006FE4F" w14:textId="77777777" w:rsidR="003C170E" w:rsidRDefault="003C170E" w:rsidP="00CE0EBA">
      <w:pPr>
        <w:spacing w:after="0"/>
      </w:pPr>
    </w:p>
    <w:p w14:paraId="71505475" w14:textId="556B29FE" w:rsidR="00013FFC" w:rsidRPr="00013FFC" w:rsidRDefault="00013FFC" w:rsidP="00CE0EBA">
      <w:pPr>
        <w:spacing w:after="0"/>
        <w:rPr>
          <w:b/>
          <w:bCs/>
        </w:rPr>
      </w:pPr>
      <w:r w:rsidRPr="00013FFC">
        <w:rPr>
          <w:b/>
          <w:bCs/>
        </w:rPr>
        <w:t>Next meeting date</w:t>
      </w:r>
      <w:r w:rsidR="00ED0BC1">
        <w:rPr>
          <w:b/>
          <w:bCs/>
        </w:rPr>
        <w:t>:</w:t>
      </w:r>
      <w:r w:rsidR="003C170E">
        <w:rPr>
          <w:b/>
          <w:bCs/>
        </w:rPr>
        <w:t xml:space="preserve"> August 12, 5:30pm</w:t>
      </w:r>
    </w:p>
    <w:p w14:paraId="31C4FE52" w14:textId="77777777" w:rsidR="00013FFC" w:rsidRDefault="00013FFC" w:rsidP="00CE0EBA">
      <w:pPr>
        <w:spacing w:after="0"/>
        <w:rPr>
          <w:b/>
          <w:bCs/>
        </w:rPr>
      </w:pPr>
      <w:r w:rsidRPr="00013FFC">
        <w:rPr>
          <w:b/>
          <w:bCs/>
        </w:rPr>
        <w:t>The End</w:t>
      </w:r>
    </w:p>
    <w:p w14:paraId="1A861664" w14:textId="5F17EFE8" w:rsidR="00ED0BC1" w:rsidRDefault="00ED0BC1" w:rsidP="00CE0EBA">
      <w:pPr>
        <w:spacing w:after="0"/>
        <w:rPr>
          <w:b/>
          <w:bCs/>
        </w:rPr>
      </w:pPr>
      <w:r>
        <w:rPr>
          <w:b/>
          <w:bCs/>
        </w:rPr>
        <w:t>Motion to adjourn</w:t>
      </w:r>
      <w:r w:rsidR="00825DA0">
        <w:rPr>
          <w:b/>
          <w:bCs/>
        </w:rPr>
        <w:t xml:space="preserve"> (</w:t>
      </w:r>
      <w:r>
        <w:rPr>
          <w:b/>
          <w:bCs/>
        </w:rPr>
        <w:t>Barb</w:t>
      </w:r>
      <w:r w:rsidR="00825DA0">
        <w:rPr>
          <w:b/>
          <w:bCs/>
        </w:rPr>
        <w:t xml:space="preserve"> Hran)</w:t>
      </w:r>
    </w:p>
    <w:p w14:paraId="2A7A04B0" w14:textId="0436EC73" w:rsidR="00ED0BC1" w:rsidRDefault="00ED0BC1" w:rsidP="00CE0EBA">
      <w:pPr>
        <w:spacing w:after="0"/>
        <w:rPr>
          <w:b/>
          <w:bCs/>
        </w:rPr>
      </w:pPr>
      <w:r>
        <w:rPr>
          <w:b/>
          <w:bCs/>
        </w:rPr>
        <w:t>Second (Maureen</w:t>
      </w:r>
      <w:r w:rsidR="00825DA0">
        <w:rPr>
          <w:b/>
          <w:bCs/>
        </w:rPr>
        <w:t>)</w:t>
      </w:r>
    </w:p>
    <w:p w14:paraId="332B9CDA" w14:textId="201D327F" w:rsidR="00013FFC" w:rsidRPr="0096276E" w:rsidRDefault="00ED0BC1" w:rsidP="00CE0EBA">
      <w:pPr>
        <w:spacing w:after="0"/>
        <w:rPr>
          <w:b/>
          <w:bCs/>
        </w:rPr>
      </w:pPr>
      <w:r>
        <w:rPr>
          <w:b/>
          <w:bCs/>
        </w:rPr>
        <w:t>Adjourned: 7:00PM</w:t>
      </w:r>
      <w:r w:rsidR="00013FFC" w:rsidRPr="00013FFC">
        <w:rPr>
          <w:noProof/>
        </w:rPr>
        <mc:AlternateContent>
          <mc:Choice Requires="wps">
            <w:drawing>
              <wp:inline distT="0" distB="0" distL="0" distR="0" wp14:anchorId="2B2D263F" wp14:editId="7E210A90">
                <wp:extent cx="304800" cy="304800"/>
                <wp:effectExtent l="0" t="0" r="0" b="0"/>
                <wp:docPr id="108851274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E05B9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p>
    <w:p w14:paraId="005F169C" w14:textId="77777777" w:rsidR="00E21800" w:rsidRPr="00013FFC" w:rsidRDefault="00E21800" w:rsidP="00CE0EBA">
      <w:pPr>
        <w:spacing w:after="0"/>
      </w:pPr>
    </w:p>
    <w:sectPr w:rsidR="00E21800" w:rsidRPr="00013FFC" w:rsidSect="000A5E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BF426" w14:textId="77777777" w:rsidR="00DC325A" w:rsidRDefault="00DC325A" w:rsidP="00A63A04">
      <w:pPr>
        <w:spacing w:after="0" w:line="240" w:lineRule="auto"/>
      </w:pPr>
      <w:r>
        <w:separator/>
      </w:r>
    </w:p>
  </w:endnote>
  <w:endnote w:type="continuationSeparator" w:id="0">
    <w:p w14:paraId="7083F6F7" w14:textId="77777777" w:rsidR="00DC325A" w:rsidRDefault="00DC325A" w:rsidP="00A63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AA4AD" w14:textId="77777777" w:rsidR="00A63A04" w:rsidRDefault="00A63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D3E0E" w14:textId="77777777" w:rsidR="00A63A04" w:rsidRDefault="00A63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89720" w14:textId="77777777" w:rsidR="00A63A04" w:rsidRDefault="00A63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D5A6D" w14:textId="77777777" w:rsidR="00DC325A" w:rsidRDefault="00DC325A" w:rsidP="00A63A04">
      <w:pPr>
        <w:spacing w:after="0" w:line="240" w:lineRule="auto"/>
      </w:pPr>
      <w:r>
        <w:separator/>
      </w:r>
    </w:p>
  </w:footnote>
  <w:footnote w:type="continuationSeparator" w:id="0">
    <w:p w14:paraId="7675068B" w14:textId="77777777" w:rsidR="00DC325A" w:rsidRDefault="00DC325A" w:rsidP="00A63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D4EB9" w14:textId="77777777" w:rsidR="00A63A04" w:rsidRDefault="00A63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95BA6D" w14:textId="77777777" w:rsidR="00A63A04" w:rsidRDefault="00A63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E321C" w14:textId="77777777" w:rsidR="00A63A04" w:rsidRDefault="00A63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19C0"/>
    <w:multiLevelType w:val="hybridMultilevel"/>
    <w:tmpl w:val="FDD2E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93CDD"/>
    <w:multiLevelType w:val="multilevel"/>
    <w:tmpl w:val="679E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46E21"/>
    <w:multiLevelType w:val="hybridMultilevel"/>
    <w:tmpl w:val="536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E7078"/>
    <w:multiLevelType w:val="multilevel"/>
    <w:tmpl w:val="D496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05A47"/>
    <w:multiLevelType w:val="multilevel"/>
    <w:tmpl w:val="47A2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04D3A"/>
    <w:multiLevelType w:val="hybridMultilevel"/>
    <w:tmpl w:val="BCBE5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F4F8C"/>
    <w:multiLevelType w:val="hybridMultilevel"/>
    <w:tmpl w:val="8CBC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33BBB"/>
    <w:multiLevelType w:val="hybridMultilevel"/>
    <w:tmpl w:val="979A8122"/>
    <w:lvl w:ilvl="0" w:tplc="04090001">
      <w:start w:val="1"/>
      <w:numFmt w:val="bullet"/>
      <w:lvlText w:val=""/>
      <w:lvlJc w:val="left"/>
      <w:pPr>
        <w:ind w:left="720" w:hanging="360"/>
      </w:pPr>
      <w:rPr>
        <w:rFonts w:ascii="Symbol" w:hAnsi="Symbol" w:hint="default"/>
      </w:rPr>
    </w:lvl>
    <w:lvl w:ilvl="1" w:tplc="E03E6F9C">
      <w:numFmt w:val="bullet"/>
      <w:lvlText w:val="•"/>
      <w:lvlJc w:val="left"/>
      <w:pPr>
        <w:ind w:left="1440" w:hanging="360"/>
      </w:pPr>
      <w:rPr>
        <w:rFonts w:ascii="Aptos" w:eastAsiaTheme="minorEastAsia"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F4530"/>
    <w:multiLevelType w:val="multilevel"/>
    <w:tmpl w:val="E950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A5F24"/>
    <w:multiLevelType w:val="hybridMultilevel"/>
    <w:tmpl w:val="119E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D0642"/>
    <w:multiLevelType w:val="multilevel"/>
    <w:tmpl w:val="9630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06E02"/>
    <w:multiLevelType w:val="multilevel"/>
    <w:tmpl w:val="44C0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60CBE"/>
    <w:multiLevelType w:val="hybridMultilevel"/>
    <w:tmpl w:val="0C5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47EDB"/>
    <w:multiLevelType w:val="multilevel"/>
    <w:tmpl w:val="C2F2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C5E85"/>
    <w:multiLevelType w:val="multilevel"/>
    <w:tmpl w:val="CF32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0D79A0"/>
    <w:multiLevelType w:val="hybridMultilevel"/>
    <w:tmpl w:val="736C6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860B7A"/>
    <w:multiLevelType w:val="multilevel"/>
    <w:tmpl w:val="1530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C5F7E"/>
    <w:multiLevelType w:val="multilevel"/>
    <w:tmpl w:val="5310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D0240"/>
    <w:multiLevelType w:val="hybridMultilevel"/>
    <w:tmpl w:val="F69C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D3741"/>
    <w:multiLevelType w:val="hybridMultilevel"/>
    <w:tmpl w:val="F6F00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A062AB"/>
    <w:multiLevelType w:val="hybridMultilevel"/>
    <w:tmpl w:val="8CC4C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6F3B2F"/>
    <w:multiLevelType w:val="multilevel"/>
    <w:tmpl w:val="63E2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A87BCE"/>
    <w:multiLevelType w:val="multilevel"/>
    <w:tmpl w:val="B79E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E135B6"/>
    <w:multiLevelType w:val="multilevel"/>
    <w:tmpl w:val="A54C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661147"/>
    <w:multiLevelType w:val="multilevel"/>
    <w:tmpl w:val="0976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5964517">
    <w:abstractNumId w:val="17"/>
  </w:num>
  <w:num w:numId="2" w16cid:durableId="1655989501">
    <w:abstractNumId w:val="24"/>
  </w:num>
  <w:num w:numId="3" w16cid:durableId="403916415">
    <w:abstractNumId w:val="4"/>
  </w:num>
  <w:num w:numId="4" w16cid:durableId="40790476">
    <w:abstractNumId w:val="5"/>
  </w:num>
  <w:num w:numId="5" w16cid:durableId="1014958908">
    <w:abstractNumId w:val="15"/>
  </w:num>
  <w:num w:numId="6" w16cid:durableId="415592165">
    <w:abstractNumId w:val="6"/>
  </w:num>
  <w:num w:numId="7" w16cid:durableId="794132239">
    <w:abstractNumId w:val="12"/>
  </w:num>
  <w:num w:numId="8" w16cid:durableId="1872448860">
    <w:abstractNumId w:val="2"/>
  </w:num>
  <w:num w:numId="9" w16cid:durableId="870266493">
    <w:abstractNumId w:val="7"/>
  </w:num>
  <w:num w:numId="10" w16cid:durableId="1674064064">
    <w:abstractNumId w:val="20"/>
  </w:num>
  <w:num w:numId="11" w16cid:durableId="1431852622">
    <w:abstractNumId w:val="9"/>
  </w:num>
  <w:num w:numId="12" w16cid:durableId="1709187614">
    <w:abstractNumId w:val="0"/>
  </w:num>
  <w:num w:numId="13" w16cid:durableId="819347617">
    <w:abstractNumId w:val="3"/>
  </w:num>
  <w:num w:numId="14" w16cid:durableId="360283419">
    <w:abstractNumId w:val="10"/>
  </w:num>
  <w:num w:numId="15" w16cid:durableId="869143268">
    <w:abstractNumId w:val="14"/>
  </w:num>
  <w:num w:numId="16" w16cid:durableId="1279142069">
    <w:abstractNumId w:val="21"/>
  </w:num>
  <w:num w:numId="17" w16cid:durableId="117188398">
    <w:abstractNumId w:val="1"/>
  </w:num>
  <w:num w:numId="18" w16cid:durableId="819420207">
    <w:abstractNumId w:val="19"/>
  </w:num>
  <w:num w:numId="19" w16cid:durableId="241380432">
    <w:abstractNumId w:val="13"/>
  </w:num>
  <w:num w:numId="20" w16cid:durableId="1636980813">
    <w:abstractNumId w:val="8"/>
  </w:num>
  <w:num w:numId="21" w16cid:durableId="1552577150">
    <w:abstractNumId w:val="16"/>
  </w:num>
  <w:num w:numId="22" w16cid:durableId="64030835">
    <w:abstractNumId w:val="18"/>
  </w:num>
  <w:num w:numId="23" w16cid:durableId="1216090090">
    <w:abstractNumId w:val="22"/>
  </w:num>
  <w:num w:numId="24" w16cid:durableId="1395933229">
    <w:abstractNumId w:val="11"/>
  </w:num>
  <w:num w:numId="25" w16cid:durableId="2891705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097"/>
    <w:rsid w:val="00013FFC"/>
    <w:rsid w:val="0002588A"/>
    <w:rsid w:val="000A0C0C"/>
    <w:rsid w:val="000A5E1F"/>
    <w:rsid w:val="000C4CFE"/>
    <w:rsid w:val="000C7F76"/>
    <w:rsid w:val="000F3D13"/>
    <w:rsid w:val="00101023"/>
    <w:rsid w:val="001B59CA"/>
    <w:rsid w:val="001D133B"/>
    <w:rsid w:val="00201241"/>
    <w:rsid w:val="00210A44"/>
    <w:rsid w:val="0027349F"/>
    <w:rsid w:val="002C51BE"/>
    <w:rsid w:val="00300F2F"/>
    <w:rsid w:val="00305329"/>
    <w:rsid w:val="003245F3"/>
    <w:rsid w:val="003257DF"/>
    <w:rsid w:val="00340DAE"/>
    <w:rsid w:val="00374E70"/>
    <w:rsid w:val="0037744A"/>
    <w:rsid w:val="003C170E"/>
    <w:rsid w:val="003F33FA"/>
    <w:rsid w:val="00464EC7"/>
    <w:rsid w:val="004859ED"/>
    <w:rsid w:val="004B42D8"/>
    <w:rsid w:val="004F42B9"/>
    <w:rsid w:val="00523FFC"/>
    <w:rsid w:val="00545FA0"/>
    <w:rsid w:val="00547644"/>
    <w:rsid w:val="005A643B"/>
    <w:rsid w:val="005B70BD"/>
    <w:rsid w:val="005F3A97"/>
    <w:rsid w:val="00644354"/>
    <w:rsid w:val="006524AD"/>
    <w:rsid w:val="0069487A"/>
    <w:rsid w:val="006F1DEC"/>
    <w:rsid w:val="006F2BDC"/>
    <w:rsid w:val="00743D5D"/>
    <w:rsid w:val="007A73CD"/>
    <w:rsid w:val="0082362B"/>
    <w:rsid w:val="00825DA0"/>
    <w:rsid w:val="00871018"/>
    <w:rsid w:val="00873097"/>
    <w:rsid w:val="00886D22"/>
    <w:rsid w:val="00924443"/>
    <w:rsid w:val="00930433"/>
    <w:rsid w:val="0096276E"/>
    <w:rsid w:val="009926D7"/>
    <w:rsid w:val="009B44A8"/>
    <w:rsid w:val="009C0247"/>
    <w:rsid w:val="009D34B7"/>
    <w:rsid w:val="009F1D97"/>
    <w:rsid w:val="00A01DFB"/>
    <w:rsid w:val="00A0525B"/>
    <w:rsid w:val="00A63A04"/>
    <w:rsid w:val="00AD7751"/>
    <w:rsid w:val="00B84AD9"/>
    <w:rsid w:val="00BA51B0"/>
    <w:rsid w:val="00BD27B8"/>
    <w:rsid w:val="00C2519A"/>
    <w:rsid w:val="00C72624"/>
    <w:rsid w:val="00CA24F3"/>
    <w:rsid w:val="00CB71C1"/>
    <w:rsid w:val="00CC5A22"/>
    <w:rsid w:val="00CE0EBA"/>
    <w:rsid w:val="00CE5F28"/>
    <w:rsid w:val="00D01C2B"/>
    <w:rsid w:val="00D406DE"/>
    <w:rsid w:val="00D530D3"/>
    <w:rsid w:val="00DC325A"/>
    <w:rsid w:val="00E0760F"/>
    <w:rsid w:val="00E21800"/>
    <w:rsid w:val="00E35165"/>
    <w:rsid w:val="00ED0BC1"/>
    <w:rsid w:val="00ED2D9A"/>
    <w:rsid w:val="00EE1FDE"/>
    <w:rsid w:val="00F03EFA"/>
    <w:rsid w:val="00F61F3D"/>
    <w:rsid w:val="00FA4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8D26"/>
  <w14:defaultImageDpi w14:val="32767"/>
  <w15:chartTrackingRefBased/>
  <w15:docId w15:val="{00A25D51-4D1B-0B46-8B56-6B0C39CD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3097"/>
  </w:style>
  <w:style w:type="paragraph" w:styleId="Heading1">
    <w:name w:val="heading 1"/>
    <w:basedOn w:val="Normal"/>
    <w:next w:val="Normal"/>
    <w:link w:val="Heading1Char"/>
    <w:uiPriority w:val="9"/>
    <w:qFormat/>
    <w:rsid w:val="00873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0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0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0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097"/>
    <w:rPr>
      <w:rFonts w:eastAsiaTheme="majorEastAsia" w:cstheme="majorBidi"/>
      <w:color w:val="272727" w:themeColor="text1" w:themeTint="D8"/>
    </w:rPr>
  </w:style>
  <w:style w:type="paragraph" w:styleId="Title">
    <w:name w:val="Title"/>
    <w:basedOn w:val="Normal"/>
    <w:next w:val="Normal"/>
    <w:link w:val="TitleChar"/>
    <w:uiPriority w:val="10"/>
    <w:qFormat/>
    <w:rsid w:val="00873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097"/>
    <w:pPr>
      <w:spacing w:before="160"/>
      <w:jc w:val="center"/>
    </w:pPr>
    <w:rPr>
      <w:i/>
      <w:iCs/>
      <w:color w:val="404040" w:themeColor="text1" w:themeTint="BF"/>
    </w:rPr>
  </w:style>
  <w:style w:type="character" w:customStyle="1" w:styleId="QuoteChar">
    <w:name w:val="Quote Char"/>
    <w:basedOn w:val="DefaultParagraphFont"/>
    <w:link w:val="Quote"/>
    <w:uiPriority w:val="29"/>
    <w:rsid w:val="00873097"/>
    <w:rPr>
      <w:i/>
      <w:iCs/>
      <w:color w:val="404040" w:themeColor="text1" w:themeTint="BF"/>
    </w:rPr>
  </w:style>
  <w:style w:type="paragraph" w:styleId="ListParagraph">
    <w:name w:val="List Paragraph"/>
    <w:basedOn w:val="Normal"/>
    <w:uiPriority w:val="34"/>
    <w:qFormat/>
    <w:rsid w:val="00873097"/>
    <w:pPr>
      <w:ind w:left="720"/>
      <w:contextualSpacing/>
    </w:pPr>
  </w:style>
  <w:style w:type="character" w:styleId="IntenseEmphasis">
    <w:name w:val="Intense Emphasis"/>
    <w:basedOn w:val="DefaultParagraphFont"/>
    <w:uiPriority w:val="21"/>
    <w:qFormat/>
    <w:rsid w:val="00873097"/>
    <w:rPr>
      <w:i/>
      <w:iCs/>
      <w:color w:val="0F4761" w:themeColor="accent1" w:themeShade="BF"/>
    </w:rPr>
  </w:style>
  <w:style w:type="paragraph" w:styleId="IntenseQuote">
    <w:name w:val="Intense Quote"/>
    <w:basedOn w:val="Normal"/>
    <w:next w:val="Normal"/>
    <w:link w:val="IntenseQuoteChar"/>
    <w:uiPriority w:val="30"/>
    <w:qFormat/>
    <w:rsid w:val="00873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097"/>
    <w:rPr>
      <w:i/>
      <w:iCs/>
      <w:color w:val="0F4761" w:themeColor="accent1" w:themeShade="BF"/>
    </w:rPr>
  </w:style>
  <w:style w:type="character" w:styleId="IntenseReference">
    <w:name w:val="Intense Reference"/>
    <w:basedOn w:val="DefaultParagraphFont"/>
    <w:uiPriority w:val="32"/>
    <w:qFormat/>
    <w:rsid w:val="00873097"/>
    <w:rPr>
      <w:b/>
      <w:bCs/>
      <w:smallCaps/>
      <w:color w:val="0F4761" w:themeColor="accent1" w:themeShade="BF"/>
      <w:spacing w:val="5"/>
    </w:rPr>
  </w:style>
  <w:style w:type="paragraph" w:styleId="Header">
    <w:name w:val="header"/>
    <w:basedOn w:val="Normal"/>
    <w:link w:val="HeaderChar"/>
    <w:uiPriority w:val="99"/>
    <w:unhideWhenUsed/>
    <w:rsid w:val="00A63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04"/>
  </w:style>
  <w:style w:type="paragraph" w:styleId="Footer">
    <w:name w:val="footer"/>
    <w:basedOn w:val="Normal"/>
    <w:link w:val="FooterChar"/>
    <w:uiPriority w:val="99"/>
    <w:unhideWhenUsed/>
    <w:rsid w:val="00A63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04"/>
  </w:style>
  <w:style w:type="character" w:customStyle="1" w:styleId="apple-converted-space">
    <w:name w:val="apple-converted-space"/>
    <w:basedOn w:val="DefaultParagraphFont"/>
    <w:rsid w:val="00523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44381">
      <w:bodyDiv w:val="1"/>
      <w:marLeft w:val="0"/>
      <w:marRight w:val="0"/>
      <w:marTop w:val="0"/>
      <w:marBottom w:val="0"/>
      <w:divBdr>
        <w:top w:val="none" w:sz="0" w:space="0" w:color="auto"/>
        <w:left w:val="none" w:sz="0" w:space="0" w:color="auto"/>
        <w:bottom w:val="none" w:sz="0" w:space="0" w:color="auto"/>
        <w:right w:val="none" w:sz="0" w:space="0" w:color="auto"/>
      </w:divBdr>
    </w:div>
    <w:div w:id="421756649">
      <w:bodyDiv w:val="1"/>
      <w:marLeft w:val="0"/>
      <w:marRight w:val="0"/>
      <w:marTop w:val="0"/>
      <w:marBottom w:val="0"/>
      <w:divBdr>
        <w:top w:val="none" w:sz="0" w:space="0" w:color="auto"/>
        <w:left w:val="none" w:sz="0" w:space="0" w:color="auto"/>
        <w:bottom w:val="none" w:sz="0" w:space="0" w:color="auto"/>
        <w:right w:val="none" w:sz="0" w:space="0" w:color="auto"/>
      </w:divBdr>
    </w:div>
    <w:div w:id="1077706381">
      <w:bodyDiv w:val="1"/>
      <w:marLeft w:val="0"/>
      <w:marRight w:val="0"/>
      <w:marTop w:val="0"/>
      <w:marBottom w:val="0"/>
      <w:divBdr>
        <w:top w:val="none" w:sz="0" w:space="0" w:color="auto"/>
        <w:left w:val="none" w:sz="0" w:space="0" w:color="auto"/>
        <w:bottom w:val="none" w:sz="0" w:space="0" w:color="auto"/>
        <w:right w:val="none" w:sz="0" w:space="0" w:color="auto"/>
      </w:divBdr>
    </w:div>
    <w:div w:id="1548182550">
      <w:bodyDiv w:val="1"/>
      <w:marLeft w:val="0"/>
      <w:marRight w:val="0"/>
      <w:marTop w:val="0"/>
      <w:marBottom w:val="0"/>
      <w:divBdr>
        <w:top w:val="none" w:sz="0" w:space="0" w:color="auto"/>
        <w:left w:val="none" w:sz="0" w:space="0" w:color="auto"/>
        <w:bottom w:val="none" w:sz="0" w:space="0" w:color="auto"/>
        <w:right w:val="none" w:sz="0" w:space="0" w:color="auto"/>
      </w:divBdr>
      <w:divsChild>
        <w:div w:id="1764573071">
          <w:marLeft w:val="0"/>
          <w:marRight w:val="0"/>
          <w:marTop w:val="0"/>
          <w:marBottom w:val="0"/>
          <w:divBdr>
            <w:top w:val="none" w:sz="0" w:space="0" w:color="auto"/>
            <w:left w:val="none" w:sz="0" w:space="0" w:color="auto"/>
            <w:bottom w:val="none" w:sz="0" w:space="0" w:color="auto"/>
            <w:right w:val="none" w:sz="0" w:space="0" w:color="auto"/>
          </w:divBdr>
        </w:div>
      </w:divsChild>
    </w:div>
    <w:div w:id="172035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4</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 Wilkinson</dc:creator>
  <cp:keywords/>
  <dc:description/>
  <cp:lastModifiedBy>Sunny Wilkinson</cp:lastModifiedBy>
  <cp:revision>32</cp:revision>
  <cp:lastPrinted>2026-06-09T17:29:00Z</cp:lastPrinted>
  <dcterms:created xsi:type="dcterms:W3CDTF">2026-06-30T15:18:00Z</dcterms:created>
  <dcterms:modified xsi:type="dcterms:W3CDTF">2026-07-07T18:02:00Z</dcterms:modified>
</cp:coreProperties>
</file>